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571" w:rsidRDefault="002A1571" w:rsidP="00823393">
      <w:pPr>
        <w:spacing w:after="0" w:line="240" w:lineRule="auto"/>
        <w:jc w:val="center"/>
        <w:rPr>
          <w:rStyle w:val="10"/>
          <w:rFonts w:eastAsiaTheme="minorHAnsi"/>
          <w:lang w:val="ky-KG"/>
        </w:rPr>
      </w:pPr>
      <w:r w:rsidRPr="002A1571">
        <w:rPr>
          <w:rStyle w:val="10"/>
          <w:rFonts w:eastAsiaTheme="minorHAnsi"/>
          <w:lang w:val="ky-KG"/>
        </w:rPr>
        <w:t xml:space="preserve">Кыргыз Республикасынын Өкмөтүнүн “Кыргыз Республикасынын Өкмөтүнүн </w:t>
      </w:r>
      <w:r w:rsidR="004E1B11">
        <w:rPr>
          <w:rStyle w:val="10"/>
          <w:rFonts w:eastAsiaTheme="minorHAnsi"/>
          <w:lang w:val="ky-KG"/>
        </w:rPr>
        <w:t xml:space="preserve">салык жол-жоболорун </w:t>
      </w:r>
      <w:r w:rsidR="00B767FB">
        <w:rPr>
          <w:rStyle w:val="10"/>
          <w:rFonts w:eastAsiaTheme="minorHAnsi"/>
          <w:lang w:val="ky-KG"/>
        </w:rPr>
        <w:t xml:space="preserve"> </w:t>
      </w:r>
      <w:r w:rsidR="004E1B11">
        <w:rPr>
          <w:rStyle w:val="10"/>
          <w:rFonts w:eastAsiaTheme="minorHAnsi"/>
          <w:lang w:val="ky-KG"/>
        </w:rPr>
        <w:t>фискалдаштыруу</w:t>
      </w:r>
      <w:r w:rsidR="00B767FB">
        <w:rPr>
          <w:rStyle w:val="10"/>
          <w:rFonts w:eastAsiaTheme="minorHAnsi"/>
          <w:lang w:val="ky-KG"/>
        </w:rPr>
        <w:t xml:space="preserve">нун электрондук тутумун ишке киргизүү маселелери боюнча </w:t>
      </w:r>
      <w:r w:rsidRPr="002A1571">
        <w:rPr>
          <w:rStyle w:val="10"/>
          <w:rFonts w:eastAsiaTheme="minorHAnsi"/>
          <w:lang w:val="ky-KG"/>
        </w:rPr>
        <w:t>айрым чечимдерине өзгөртүүлөрдү  киргизүү жөнүндө” токтом долбооруна карата</w:t>
      </w:r>
    </w:p>
    <w:p w:rsidR="002A1571" w:rsidRDefault="00576377" w:rsidP="00823393">
      <w:pPr>
        <w:spacing w:after="0" w:line="240" w:lineRule="auto"/>
        <w:jc w:val="center"/>
        <w:rPr>
          <w:rStyle w:val="10"/>
          <w:rFonts w:eastAsiaTheme="minorHAnsi"/>
          <w:lang w:val="ky-KG"/>
        </w:rPr>
      </w:pPr>
      <w:r>
        <w:rPr>
          <w:rStyle w:val="10"/>
          <w:rFonts w:eastAsiaTheme="minorHAnsi"/>
          <w:lang w:val="ky-KG"/>
        </w:rPr>
        <w:t>н</w:t>
      </w:r>
      <w:r w:rsidR="002A1571">
        <w:rPr>
          <w:rStyle w:val="10"/>
          <w:rFonts w:eastAsiaTheme="minorHAnsi"/>
          <w:lang w:val="ky-KG"/>
        </w:rPr>
        <w:t>егиздеме маалымкат</w:t>
      </w:r>
    </w:p>
    <w:p w:rsidR="0076678D" w:rsidRPr="004665FF" w:rsidRDefault="0076678D" w:rsidP="00823393">
      <w:pPr>
        <w:tabs>
          <w:tab w:val="left" w:pos="1134"/>
        </w:tabs>
        <w:spacing w:after="0" w:line="240" w:lineRule="auto"/>
        <w:jc w:val="both"/>
        <w:rPr>
          <w:rFonts w:ascii="Times New Roman" w:hAnsi="Times New Roman" w:cs="Times New Roman"/>
          <w:sz w:val="28"/>
          <w:lang w:val="ky-KG"/>
        </w:rPr>
      </w:pPr>
    </w:p>
    <w:p w:rsidR="0076678D" w:rsidRPr="002A1571" w:rsidRDefault="0076678D" w:rsidP="00823393">
      <w:pPr>
        <w:pStyle w:val="a3"/>
        <w:tabs>
          <w:tab w:val="left" w:pos="1134"/>
        </w:tabs>
        <w:spacing w:after="0" w:line="240" w:lineRule="auto"/>
        <w:ind w:left="0" w:firstLine="709"/>
        <w:jc w:val="both"/>
        <w:rPr>
          <w:rStyle w:val="10"/>
          <w:rFonts w:eastAsiaTheme="minorHAnsi"/>
          <w:lang w:val="ky-KG"/>
        </w:rPr>
      </w:pPr>
      <w:bookmarkStart w:id="0" w:name="bookmark8"/>
      <w:r w:rsidRPr="004665FF">
        <w:rPr>
          <w:rStyle w:val="10"/>
          <w:rFonts w:eastAsiaTheme="minorHAnsi"/>
          <w:lang w:val="ky-KG"/>
        </w:rPr>
        <w:t xml:space="preserve">1. </w:t>
      </w:r>
      <w:bookmarkEnd w:id="0"/>
      <w:r w:rsidR="002A1571">
        <w:rPr>
          <w:rStyle w:val="10"/>
          <w:rFonts w:eastAsiaTheme="minorHAnsi"/>
          <w:lang w:val="ky-KG"/>
        </w:rPr>
        <w:t>Максаты жана милдети</w:t>
      </w:r>
    </w:p>
    <w:p w:rsidR="00834BDD" w:rsidRDefault="002A1571" w:rsidP="00823393">
      <w:pPr>
        <w:spacing w:after="0" w:line="240" w:lineRule="auto"/>
        <w:ind w:firstLine="709"/>
        <w:jc w:val="both"/>
        <w:rPr>
          <w:rStyle w:val="20"/>
          <w:rFonts w:eastAsiaTheme="minorHAnsi"/>
          <w:lang w:val="ky-KG"/>
        </w:rPr>
      </w:pPr>
      <w:r w:rsidRPr="002A1571">
        <w:rPr>
          <w:rStyle w:val="20"/>
          <w:rFonts w:eastAsiaTheme="minorHAnsi"/>
          <w:lang w:val="ky-KG"/>
        </w:rPr>
        <w:t xml:space="preserve">Кыргыз Республикасынын Өкмөтүнүн </w:t>
      </w:r>
      <w:r w:rsidR="00A10DE5" w:rsidRPr="00A10DE5">
        <w:rPr>
          <w:rStyle w:val="10"/>
          <w:rFonts w:eastAsiaTheme="minorHAnsi"/>
          <w:b w:val="0"/>
          <w:lang w:val="ky-KG"/>
        </w:rPr>
        <w:t>“Кыргыз Республикасынын Өкмөтүнүн салык жол-жоболорун  фискалдаштыруунун электрондук тутумун и</w:t>
      </w:r>
      <w:r w:rsidR="00823393">
        <w:rPr>
          <w:rStyle w:val="10"/>
          <w:rFonts w:eastAsiaTheme="minorHAnsi"/>
          <w:b w:val="0"/>
          <w:lang w:val="ky-KG"/>
        </w:rPr>
        <w:t>шке киргизүү маселелери боюнча</w:t>
      </w:r>
      <w:r w:rsidR="00A10DE5" w:rsidRPr="00A10DE5">
        <w:rPr>
          <w:rStyle w:val="10"/>
          <w:rFonts w:eastAsiaTheme="minorHAnsi"/>
          <w:b w:val="0"/>
          <w:lang w:val="ky-KG"/>
        </w:rPr>
        <w:t xml:space="preserve"> </w:t>
      </w:r>
      <w:r w:rsidR="00823393">
        <w:rPr>
          <w:rStyle w:val="10"/>
          <w:rFonts w:eastAsiaTheme="minorHAnsi"/>
          <w:b w:val="0"/>
          <w:lang w:val="ky-KG"/>
        </w:rPr>
        <w:t>айрым чечимдерине өзгөртүүлөрдү</w:t>
      </w:r>
      <w:r w:rsidR="00A10DE5" w:rsidRPr="00A10DE5">
        <w:rPr>
          <w:rStyle w:val="10"/>
          <w:rFonts w:eastAsiaTheme="minorHAnsi"/>
          <w:b w:val="0"/>
          <w:lang w:val="ky-KG"/>
        </w:rPr>
        <w:t xml:space="preserve"> киргизүү жөнүндө” </w:t>
      </w:r>
      <w:r w:rsidRPr="002A1571">
        <w:rPr>
          <w:rStyle w:val="20"/>
          <w:rFonts w:eastAsiaTheme="minorHAnsi"/>
          <w:lang w:val="ky-KG"/>
        </w:rPr>
        <w:t xml:space="preserve">токтомунун </w:t>
      </w:r>
      <w:r>
        <w:rPr>
          <w:rStyle w:val="20"/>
          <w:rFonts w:eastAsiaTheme="minorHAnsi"/>
          <w:lang w:val="ky-KG"/>
        </w:rPr>
        <w:t>максаты</w:t>
      </w:r>
      <w:r w:rsidR="00834BDD">
        <w:rPr>
          <w:rStyle w:val="20"/>
          <w:rFonts w:eastAsiaTheme="minorHAnsi"/>
          <w:lang w:val="ky-KG"/>
        </w:rPr>
        <w:t xml:space="preserve"> </w:t>
      </w:r>
      <w:r w:rsidR="00834BDD" w:rsidRPr="00A10DE5">
        <w:rPr>
          <w:rStyle w:val="10"/>
          <w:rFonts w:eastAsiaTheme="minorHAnsi"/>
          <w:b w:val="0"/>
          <w:lang w:val="ky-KG"/>
        </w:rPr>
        <w:t>салык жол-жоболорун  фискалдаштыруунун электрондук тутумун ишке киргизүү</w:t>
      </w:r>
      <w:r w:rsidR="00834BDD">
        <w:rPr>
          <w:rStyle w:val="10"/>
          <w:rFonts w:eastAsiaTheme="minorHAnsi"/>
          <w:b w:val="0"/>
          <w:lang w:val="ky-KG"/>
        </w:rPr>
        <w:t xml:space="preserve"> боюнча иштердин алкагында </w:t>
      </w:r>
      <w:r w:rsidR="00834BDD">
        <w:rPr>
          <w:rStyle w:val="20"/>
          <w:rFonts w:eastAsiaTheme="minorHAnsi"/>
          <w:lang w:val="ky-KG"/>
        </w:rPr>
        <w:t xml:space="preserve">маркалоо тутумунун компоненттерин, товарларды байкоого алууну, фискалдык маалыматтарды айкын убакыт режиминде берүү функциясы менен контролдук кассалык машиналарды  </w:t>
      </w:r>
      <w:r w:rsidR="00A10DE5">
        <w:rPr>
          <w:rStyle w:val="20"/>
          <w:rFonts w:eastAsiaTheme="minorHAnsi"/>
          <w:lang w:val="ky-KG"/>
        </w:rPr>
        <w:t xml:space="preserve"> </w:t>
      </w:r>
      <w:r w:rsidR="00834BDD">
        <w:rPr>
          <w:rStyle w:val="20"/>
          <w:rFonts w:eastAsiaTheme="minorHAnsi"/>
          <w:lang w:val="ky-KG"/>
        </w:rPr>
        <w:t xml:space="preserve">натыйжалуу жана сапаттуу киргизүү болуп саналат. </w:t>
      </w:r>
    </w:p>
    <w:p w:rsidR="002A1571" w:rsidRPr="002A1571" w:rsidRDefault="00834BDD" w:rsidP="00823393">
      <w:pPr>
        <w:spacing w:after="0" w:line="240" w:lineRule="auto"/>
        <w:ind w:firstLine="709"/>
        <w:jc w:val="both"/>
        <w:rPr>
          <w:rStyle w:val="20"/>
          <w:rFonts w:eastAsiaTheme="minorHAnsi"/>
          <w:lang w:val="ky-KG"/>
        </w:rPr>
      </w:pPr>
      <w:r>
        <w:rPr>
          <w:rStyle w:val="10"/>
          <w:rFonts w:eastAsiaTheme="minorHAnsi"/>
          <w:b w:val="0"/>
          <w:lang w:val="ky-KG"/>
        </w:rPr>
        <w:t>Жогоруда</w:t>
      </w:r>
      <w:r w:rsidR="007B533E">
        <w:rPr>
          <w:rStyle w:val="10"/>
          <w:rFonts w:eastAsiaTheme="minorHAnsi"/>
          <w:b w:val="0"/>
          <w:lang w:val="ky-KG"/>
        </w:rPr>
        <w:t xml:space="preserve"> аталган токтом долбоорунун негизги милдети </w:t>
      </w:r>
      <w:r w:rsidR="002A1571" w:rsidRPr="002A1571">
        <w:rPr>
          <w:rStyle w:val="20"/>
          <w:rFonts w:eastAsiaTheme="minorHAnsi"/>
          <w:lang w:val="ky-KG"/>
        </w:rPr>
        <w:t>COVID-19</w:t>
      </w:r>
      <w:r>
        <w:rPr>
          <w:rStyle w:val="20"/>
          <w:rFonts w:eastAsiaTheme="minorHAnsi"/>
          <w:lang w:val="ky-KG"/>
        </w:rPr>
        <w:t xml:space="preserve"> </w:t>
      </w:r>
      <w:r w:rsidR="002A1571">
        <w:rPr>
          <w:rStyle w:val="20"/>
          <w:rFonts w:eastAsiaTheme="minorHAnsi"/>
          <w:lang w:val="ky-KG"/>
        </w:rPr>
        <w:t xml:space="preserve"> коронавирус инфекциясы </w:t>
      </w:r>
      <w:r>
        <w:rPr>
          <w:rStyle w:val="20"/>
          <w:rFonts w:eastAsiaTheme="minorHAnsi"/>
          <w:lang w:val="ky-KG"/>
        </w:rPr>
        <w:t xml:space="preserve">(мындан ары- коронавирус) </w:t>
      </w:r>
      <w:r w:rsidR="002A1571">
        <w:rPr>
          <w:rStyle w:val="20"/>
          <w:rFonts w:eastAsiaTheme="minorHAnsi"/>
          <w:lang w:val="ky-KG"/>
        </w:rPr>
        <w:t>пандемиясынын шартында бизнести колдоо, ошондой эле өндүрүүчүлөр менен импо</w:t>
      </w:r>
      <w:r w:rsidR="00823393">
        <w:rPr>
          <w:rStyle w:val="20"/>
          <w:rFonts w:eastAsiaTheme="minorHAnsi"/>
          <w:lang w:val="ky-KG"/>
        </w:rPr>
        <w:t>ртерлорду товарларды милдеттүү</w:t>
      </w:r>
      <w:r w:rsidR="002A1571">
        <w:rPr>
          <w:rStyle w:val="20"/>
          <w:rFonts w:eastAsiaTheme="minorHAnsi"/>
          <w:lang w:val="ky-KG"/>
        </w:rPr>
        <w:t xml:space="preserve"> маркалоого киргизүүгө </w:t>
      </w:r>
      <w:r>
        <w:rPr>
          <w:rStyle w:val="20"/>
          <w:rFonts w:eastAsiaTheme="minorHAnsi"/>
          <w:lang w:val="ky-KG"/>
        </w:rPr>
        <w:t xml:space="preserve">жана ККМ онлайн колдонууга </w:t>
      </w:r>
      <w:r w:rsidR="002A1571">
        <w:rPr>
          <w:rStyle w:val="20"/>
          <w:rFonts w:eastAsiaTheme="minorHAnsi"/>
          <w:lang w:val="ky-KG"/>
        </w:rPr>
        <w:t>даярдоо болуп саналат.</w:t>
      </w:r>
    </w:p>
    <w:p w:rsidR="0076678D" w:rsidRDefault="0076678D" w:rsidP="00823393">
      <w:pPr>
        <w:pStyle w:val="a3"/>
        <w:tabs>
          <w:tab w:val="left" w:pos="1134"/>
        </w:tabs>
        <w:spacing w:after="0" w:line="240" w:lineRule="auto"/>
        <w:ind w:left="0" w:firstLine="709"/>
        <w:jc w:val="both"/>
        <w:rPr>
          <w:rStyle w:val="10"/>
          <w:rFonts w:eastAsiaTheme="minorHAnsi"/>
          <w:lang w:val="ky-KG"/>
        </w:rPr>
      </w:pPr>
      <w:bookmarkStart w:id="1" w:name="bookmark9"/>
      <w:r w:rsidRPr="004665FF">
        <w:rPr>
          <w:rStyle w:val="10"/>
          <w:rFonts w:eastAsiaTheme="minorHAnsi"/>
          <w:lang w:val="ky-KG"/>
        </w:rPr>
        <w:t>2.</w:t>
      </w:r>
      <w:bookmarkEnd w:id="1"/>
      <w:r w:rsidR="002A1571">
        <w:rPr>
          <w:rStyle w:val="10"/>
          <w:rFonts w:eastAsiaTheme="minorHAnsi"/>
          <w:lang w:val="ky-KG"/>
        </w:rPr>
        <w:t xml:space="preserve"> Баяндоочу бөлүк</w:t>
      </w:r>
    </w:p>
    <w:p w:rsidR="002A1571" w:rsidRPr="002A1571" w:rsidRDefault="002A1571" w:rsidP="00823393">
      <w:pPr>
        <w:pStyle w:val="a3"/>
        <w:tabs>
          <w:tab w:val="left" w:pos="1134"/>
        </w:tabs>
        <w:spacing w:after="0" w:line="240" w:lineRule="auto"/>
        <w:ind w:left="0" w:firstLine="709"/>
        <w:jc w:val="both"/>
        <w:rPr>
          <w:rStyle w:val="10"/>
          <w:rFonts w:eastAsiaTheme="minorHAnsi"/>
          <w:b w:val="0"/>
          <w:lang w:val="ky-KG"/>
        </w:rPr>
      </w:pPr>
      <w:r w:rsidRPr="002A1571">
        <w:rPr>
          <w:rStyle w:val="10"/>
          <w:rFonts w:eastAsiaTheme="minorHAnsi"/>
          <w:b w:val="0"/>
          <w:lang w:val="ky-KG"/>
        </w:rPr>
        <w:t xml:space="preserve">Азыркы учурда Кыргыз Республикасында салык жол-жоболорун фискалдаштыруунун электрондук </w:t>
      </w:r>
      <w:r w:rsidR="009314F7">
        <w:rPr>
          <w:rStyle w:val="10"/>
          <w:rFonts w:eastAsiaTheme="minorHAnsi"/>
          <w:b w:val="0"/>
          <w:lang w:val="ky-KG"/>
        </w:rPr>
        <w:t>тутумун</w:t>
      </w:r>
      <w:r w:rsidRPr="002A1571">
        <w:rPr>
          <w:rStyle w:val="10"/>
          <w:rFonts w:eastAsiaTheme="minorHAnsi"/>
          <w:b w:val="0"/>
          <w:lang w:val="ky-KG"/>
        </w:rPr>
        <w:t xml:space="preserve"> киргизүү боюнча иштин алкагында товарларды идентификациялоо каражаттары менен маркалоону киргизүү боюнча иш-чаралар башталды. Бул долбоорду ишке киргизүү төмөнкү себептер менен шартталган:</w:t>
      </w:r>
    </w:p>
    <w:p w:rsidR="008813A0" w:rsidRPr="008813A0" w:rsidRDefault="00AC6A81" w:rsidP="008813A0">
      <w:pPr>
        <w:pStyle w:val="a3"/>
        <w:numPr>
          <w:ilvl w:val="0"/>
          <w:numId w:val="18"/>
        </w:numPr>
        <w:spacing w:after="0" w:line="240" w:lineRule="auto"/>
        <w:ind w:left="0" w:firstLine="709"/>
        <w:jc w:val="both"/>
        <w:rPr>
          <w:rStyle w:val="20"/>
          <w:rFonts w:eastAsiaTheme="minorHAnsi"/>
          <w:lang w:val="ky-KG"/>
        </w:rPr>
      </w:pPr>
      <w:r w:rsidRPr="008813A0">
        <w:rPr>
          <w:rStyle w:val="20"/>
          <w:rFonts w:eastAsiaTheme="minorHAnsi"/>
          <w:lang w:val="ky-KG"/>
        </w:rPr>
        <w:t>Кыргыз Республикасынын Жогорку  Кеңешинин 2018-жылдын 20-апрелиндеги №2377-VI 2018-2022-жылдар</w:t>
      </w:r>
      <w:r w:rsidR="008813A0">
        <w:rPr>
          <w:rStyle w:val="20"/>
          <w:rFonts w:eastAsiaTheme="minorHAnsi"/>
          <w:lang w:val="ky-KG"/>
        </w:rPr>
        <w:t>дагы</w:t>
      </w:r>
      <w:r w:rsidR="008813A0" w:rsidRPr="008813A0">
        <w:rPr>
          <w:rStyle w:val="20"/>
          <w:rFonts w:eastAsiaTheme="minorHAnsi"/>
          <w:lang w:val="ky-KG"/>
        </w:rPr>
        <w:t xml:space="preserve"> мезгил</w:t>
      </w:r>
      <w:r w:rsidR="008813A0">
        <w:rPr>
          <w:rStyle w:val="20"/>
          <w:rFonts w:eastAsiaTheme="minorHAnsi"/>
          <w:lang w:val="ky-KG"/>
        </w:rPr>
        <w:t>д</w:t>
      </w:r>
      <w:r w:rsidR="008813A0" w:rsidRPr="008813A0">
        <w:rPr>
          <w:rStyle w:val="20"/>
          <w:rFonts w:eastAsiaTheme="minorHAnsi"/>
          <w:lang w:val="ky-KG"/>
        </w:rPr>
        <w:t>е Кыргыз Республикасын өнү</w:t>
      </w:r>
      <w:r w:rsidR="008813A0">
        <w:rPr>
          <w:rStyle w:val="20"/>
          <w:rFonts w:eastAsiaTheme="minorHAnsi"/>
          <w:lang w:val="ky-KG"/>
        </w:rPr>
        <w:t>ктүр</w:t>
      </w:r>
      <w:r w:rsidR="008813A0" w:rsidRPr="008813A0">
        <w:rPr>
          <w:rStyle w:val="20"/>
          <w:rFonts w:eastAsiaTheme="minorHAnsi"/>
          <w:lang w:val="ky-KG"/>
        </w:rPr>
        <w:t xml:space="preserve">үү программасы </w:t>
      </w:r>
      <w:r w:rsidR="00576377" w:rsidRPr="008813A0">
        <w:rPr>
          <w:rStyle w:val="20"/>
          <w:rFonts w:eastAsiaTheme="minorHAnsi"/>
          <w:lang w:val="ky-KG"/>
        </w:rPr>
        <w:t>“</w:t>
      </w:r>
      <w:r w:rsidRPr="008813A0">
        <w:rPr>
          <w:rStyle w:val="20"/>
          <w:rFonts w:eastAsiaTheme="minorHAnsi"/>
          <w:lang w:val="ky-KG"/>
        </w:rPr>
        <w:t>Биримдик, ишеним, жаратмандык</w:t>
      </w:r>
      <w:r w:rsidR="00576377" w:rsidRPr="008813A0">
        <w:rPr>
          <w:rStyle w:val="20"/>
          <w:rFonts w:eastAsiaTheme="minorHAnsi"/>
          <w:lang w:val="ky-KG"/>
        </w:rPr>
        <w:t>”</w:t>
      </w:r>
      <w:r w:rsidRPr="008813A0">
        <w:rPr>
          <w:rStyle w:val="20"/>
          <w:rFonts w:eastAsiaTheme="minorHAnsi"/>
          <w:lang w:val="ky-KG"/>
        </w:rPr>
        <w:t xml:space="preserve"> программасын кабыл алуу. </w:t>
      </w:r>
    </w:p>
    <w:p w:rsidR="0076678D" w:rsidRPr="002A1571" w:rsidRDefault="00AC6A81" w:rsidP="00823393">
      <w:pPr>
        <w:spacing w:after="0" w:line="240" w:lineRule="auto"/>
        <w:ind w:firstLine="709"/>
        <w:jc w:val="both"/>
        <w:rPr>
          <w:lang w:val="ky-KG"/>
        </w:rPr>
      </w:pPr>
      <w:r w:rsidRPr="00AC6A81">
        <w:rPr>
          <w:rStyle w:val="20"/>
          <w:rFonts w:eastAsiaTheme="minorHAnsi"/>
          <w:lang w:val="ky-KG"/>
        </w:rPr>
        <w:t xml:space="preserve">2. </w:t>
      </w:r>
      <w:r>
        <w:rPr>
          <w:rStyle w:val="20"/>
          <w:rFonts w:eastAsiaTheme="minorHAnsi"/>
          <w:lang w:val="ky-KG"/>
        </w:rPr>
        <w:t>“</w:t>
      </w:r>
      <w:r w:rsidRPr="00AC6A81">
        <w:rPr>
          <w:rStyle w:val="20"/>
          <w:rFonts w:eastAsiaTheme="minorHAnsi"/>
          <w:lang w:val="ky-KG"/>
        </w:rPr>
        <w:t>Салык жол-жоболорун фискалдаштыруунун электрондук системасын киргизүү маселелери боюнча Кыргыз Республикасынын айрым мыйзам актыларына өзгөртүүлөрдү киргизүү жөнүндө</w:t>
      </w:r>
      <w:r w:rsidR="00576377">
        <w:rPr>
          <w:rStyle w:val="20"/>
          <w:rFonts w:eastAsiaTheme="minorHAnsi"/>
          <w:lang w:val="ky-KG"/>
        </w:rPr>
        <w:t xml:space="preserve">” </w:t>
      </w:r>
      <w:r w:rsidRPr="00AC6A81">
        <w:rPr>
          <w:rStyle w:val="20"/>
          <w:rFonts w:eastAsiaTheme="minorHAnsi"/>
          <w:lang w:val="ky-KG"/>
        </w:rPr>
        <w:t xml:space="preserve">Кыргыз Республикасынын </w:t>
      </w:r>
      <w:r w:rsidR="008813A0" w:rsidRPr="00AC6A81">
        <w:rPr>
          <w:rStyle w:val="20"/>
          <w:rFonts w:eastAsiaTheme="minorHAnsi"/>
          <w:lang w:val="ky-KG"/>
        </w:rPr>
        <w:t xml:space="preserve">2018-жылдын 13-апрелиндеги №39 </w:t>
      </w:r>
      <w:r w:rsidRPr="00AC6A81">
        <w:rPr>
          <w:rStyle w:val="20"/>
          <w:rFonts w:eastAsiaTheme="minorHAnsi"/>
          <w:lang w:val="ky-KG"/>
        </w:rPr>
        <w:t>Мыйзамын кабыл алуу</w:t>
      </w:r>
      <w:r w:rsidR="008813A0">
        <w:rPr>
          <w:rStyle w:val="20"/>
          <w:rFonts w:eastAsiaTheme="minorHAnsi"/>
          <w:lang w:val="ky-KG"/>
        </w:rPr>
        <w:t>.</w:t>
      </w:r>
      <w:r w:rsidRPr="00AC6A81">
        <w:rPr>
          <w:rStyle w:val="20"/>
          <w:rFonts w:eastAsiaTheme="minorHAnsi"/>
          <w:lang w:val="ky-KG"/>
        </w:rPr>
        <w:t xml:space="preserve">  </w:t>
      </w:r>
      <w:r w:rsidR="002A1571">
        <w:rPr>
          <w:rStyle w:val="20"/>
          <w:rFonts w:eastAsiaTheme="minorHAnsi"/>
          <w:lang w:val="ky-KG"/>
        </w:rPr>
        <w:t xml:space="preserve"> </w:t>
      </w:r>
    </w:p>
    <w:p w:rsidR="00C40FB9" w:rsidRPr="00C40FB9" w:rsidRDefault="00C40FB9" w:rsidP="00823393">
      <w:pPr>
        <w:widowControl w:val="0"/>
        <w:tabs>
          <w:tab w:val="left" w:pos="921"/>
        </w:tabs>
        <w:spacing w:after="0" w:line="240" w:lineRule="auto"/>
        <w:ind w:firstLine="709"/>
        <w:jc w:val="both"/>
        <w:rPr>
          <w:rStyle w:val="20"/>
          <w:rFonts w:eastAsiaTheme="minorHAnsi"/>
          <w:lang w:val="ky-KG"/>
        </w:rPr>
      </w:pPr>
      <w:r w:rsidRPr="00C40FB9">
        <w:rPr>
          <w:rStyle w:val="20"/>
          <w:rFonts w:eastAsiaTheme="minorHAnsi"/>
          <w:lang w:val="ky-KG"/>
        </w:rPr>
        <w:t>Кыргыз Республикасынын Өкмөтүнүн</w:t>
      </w:r>
      <w:r w:rsidR="00576377">
        <w:rPr>
          <w:rStyle w:val="20"/>
          <w:rFonts w:eastAsiaTheme="minorHAnsi"/>
          <w:lang w:val="ky-KG"/>
        </w:rPr>
        <w:t xml:space="preserve"> 2019-жылдын 17-октябрындагы </w:t>
      </w:r>
      <w:r w:rsidR="000B3F5A">
        <w:rPr>
          <w:rStyle w:val="20"/>
          <w:rFonts w:eastAsiaTheme="minorHAnsi"/>
          <w:lang w:val="ky-KG"/>
        </w:rPr>
        <w:t>№</w:t>
      </w:r>
      <w:r w:rsidR="000B3F5A" w:rsidRPr="00C40FB9">
        <w:rPr>
          <w:rStyle w:val="20"/>
          <w:rFonts w:eastAsiaTheme="minorHAnsi"/>
          <w:lang w:val="ky-KG"/>
        </w:rPr>
        <w:t xml:space="preserve">554 </w:t>
      </w:r>
      <w:r w:rsidR="00576377">
        <w:rPr>
          <w:rStyle w:val="20"/>
          <w:rFonts w:eastAsiaTheme="minorHAnsi"/>
          <w:lang w:val="ky-KG"/>
        </w:rPr>
        <w:t>“</w:t>
      </w:r>
      <w:r w:rsidRPr="00C40FB9">
        <w:rPr>
          <w:rStyle w:val="20"/>
          <w:rFonts w:eastAsiaTheme="minorHAnsi"/>
          <w:lang w:val="ky-KG"/>
        </w:rPr>
        <w:t>Кыргыз Республикасында санариптик идентификациялоо каражаттары менен айрым товарларды маркалоонун тартиби жөнүндө</w:t>
      </w:r>
      <w:r w:rsidR="00576377">
        <w:rPr>
          <w:rStyle w:val="20"/>
          <w:rFonts w:eastAsiaTheme="minorHAnsi"/>
          <w:lang w:val="ky-KG"/>
        </w:rPr>
        <w:t xml:space="preserve">” </w:t>
      </w:r>
      <w:r w:rsidRPr="00C40FB9">
        <w:rPr>
          <w:rStyle w:val="20"/>
          <w:rFonts w:eastAsiaTheme="minorHAnsi"/>
          <w:lang w:val="ky-KG"/>
        </w:rPr>
        <w:t xml:space="preserve"> токтому</w:t>
      </w:r>
      <w:r w:rsidR="006A371B">
        <w:rPr>
          <w:rStyle w:val="20"/>
          <w:rFonts w:eastAsiaTheme="minorHAnsi"/>
          <w:lang w:val="ky-KG"/>
        </w:rPr>
        <w:t xml:space="preserve"> менен </w:t>
      </w:r>
      <w:r w:rsidR="008813A0">
        <w:rPr>
          <w:rStyle w:val="20"/>
          <w:rFonts w:eastAsiaTheme="minorHAnsi"/>
          <w:lang w:val="ky-KG"/>
        </w:rPr>
        <w:t xml:space="preserve">алкоголдук продукцияны жана </w:t>
      </w:r>
      <w:r w:rsidRPr="00C40FB9">
        <w:rPr>
          <w:rStyle w:val="20"/>
          <w:rFonts w:eastAsiaTheme="minorHAnsi"/>
          <w:lang w:val="ky-KG"/>
        </w:rPr>
        <w:t>тамеки продукцияларын 202</w:t>
      </w:r>
      <w:r w:rsidR="008813A0">
        <w:rPr>
          <w:rStyle w:val="20"/>
          <w:rFonts w:eastAsiaTheme="minorHAnsi"/>
          <w:lang w:val="ky-KG"/>
        </w:rPr>
        <w:t>1</w:t>
      </w:r>
      <w:r w:rsidRPr="00C40FB9">
        <w:rPr>
          <w:rStyle w:val="20"/>
          <w:rFonts w:eastAsiaTheme="minorHAnsi"/>
          <w:lang w:val="ky-KG"/>
        </w:rPr>
        <w:t>-жылдын 1-</w:t>
      </w:r>
      <w:r w:rsidR="008813A0">
        <w:rPr>
          <w:rStyle w:val="20"/>
          <w:rFonts w:eastAsiaTheme="minorHAnsi"/>
          <w:lang w:val="ky-KG"/>
        </w:rPr>
        <w:t>апрелинен</w:t>
      </w:r>
      <w:r w:rsidRPr="00C40FB9">
        <w:rPr>
          <w:rStyle w:val="20"/>
          <w:rFonts w:eastAsiaTheme="minorHAnsi"/>
          <w:lang w:val="ky-KG"/>
        </w:rPr>
        <w:t xml:space="preserve"> тартып </w:t>
      </w:r>
      <w:r w:rsidR="00600527" w:rsidRPr="00C40FB9">
        <w:rPr>
          <w:rStyle w:val="20"/>
          <w:rFonts w:eastAsiaTheme="minorHAnsi"/>
          <w:lang w:val="ky-KG"/>
        </w:rPr>
        <w:t>идентификациялоо каражаттары менен милдеттүү түрдө маркалоону киргизүү</w:t>
      </w:r>
      <w:r w:rsidR="00BD5023">
        <w:rPr>
          <w:rStyle w:val="20"/>
          <w:rFonts w:eastAsiaTheme="minorHAnsi"/>
          <w:lang w:val="ky-KG"/>
        </w:rPr>
        <w:t xml:space="preserve"> каралган. </w:t>
      </w:r>
    </w:p>
    <w:p w:rsidR="00C40FB9" w:rsidRDefault="00C40FB9" w:rsidP="00823393">
      <w:pPr>
        <w:widowControl w:val="0"/>
        <w:tabs>
          <w:tab w:val="left" w:pos="921"/>
        </w:tabs>
        <w:spacing w:after="0" w:line="240" w:lineRule="auto"/>
        <w:ind w:firstLine="709"/>
        <w:jc w:val="both"/>
        <w:rPr>
          <w:rStyle w:val="20"/>
          <w:rFonts w:eastAsiaTheme="minorHAnsi"/>
          <w:lang w:val="ky-KG"/>
        </w:rPr>
      </w:pPr>
      <w:r w:rsidRPr="00C40FB9">
        <w:rPr>
          <w:rStyle w:val="20"/>
          <w:rFonts w:eastAsiaTheme="minorHAnsi"/>
          <w:lang w:val="ky-KG"/>
        </w:rPr>
        <w:t>Кыргыз Республикасынын Өкмөтүнүн 2019-жылдын 17-декабрындагы №690 токтому</w:t>
      </w:r>
      <w:r w:rsidR="00BD5023">
        <w:rPr>
          <w:rStyle w:val="20"/>
          <w:rFonts w:eastAsiaTheme="minorHAnsi"/>
          <w:lang w:val="ky-KG"/>
        </w:rPr>
        <w:t xml:space="preserve">на ылайык </w:t>
      </w:r>
      <w:r w:rsidRPr="00C40FB9">
        <w:rPr>
          <w:rStyle w:val="20"/>
          <w:rFonts w:eastAsiaTheme="minorHAnsi"/>
          <w:lang w:val="ky-KG"/>
        </w:rPr>
        <w:t>2020-жылдын 1-январынан тарт</w:t>
      </w:r>
      <w:r w:rsidR="008813A0">
        <w:rPr>
          <w:rStyle w:val="20"/>
          <w:rFonts w:eastAsiaTheme="minorHAnsi"/>
          <w:lang w:val="ky-KG"/>
        </w:rPr>
        <w:t>ып</w:t>
      </w:r>
      <w:r w:rsidRPr="00C40FB9">
        <w:rPr>
          <w:rStyle w:val="20"/>
          <w:rFonts w:eastAsiaTheme="minorHAnsi"/>
          <w:lang w:val="ky-KG"/>
        </w:rPr>
        <w:t xml:space="preserve"> товарлардын айрым түрлөрүн санариптик идентификациялоо каражаттары </w:t>
      </w:r>
      <w:r w:rsidRPr="00C40FB9">
        <w:rPr>
          <w:rStyle w:val="20"/>
          <w:rFonts w:eastAsiaTheme="minorHAnsi"/>
          <w:lang w:val="ky-KG"/>
        </w:rPr>
        <w:lastRenderedPageBreak/>
        <w:t>менен мар</w:t>
      </w:r>
      <w:r w:rsidR="008813A0">
        <w:rPr>
          <w:rStyle w:val="20"/>
          <w:rFonts w:eastAsiaTheme="minorHAnsi"/>
          <w:lang w:val="ky-KG"/>
        </w:rPr>
        <w:t>калоо</w:t>
      </w:r>
      <w:r w:rsidRPr="00C40FB9">
        <w:rPr>
          <w:rStyle w:val="20"/>
          <w:rFonts w:eastAsiaTheme="minorHAnsi"/>
          <w:lang w:val="ky-KG"/>
        </w:rPr>
        <w:t xml:space="preserve"> боюнча </w:t>
      </w:r>
      <w:r w:rsidR="008813A0">
        <w:rPr>
          <w:rStyle w:val="20"/>
          <w:rFonts w:eastAsiaTheme="minorHAnsi"/>
          <w:lang w:val="ky-KG"/>
        </w:rPr>
        <w:t>пилоттук</w:t>
      </w:r>
      <w:r w:rsidRPr="00C40FB9">
        <w:rPr>
          <w:rStyle w:val="20"/>
          <w:rFonts w:eastAsiaTheme="minorHAnsi"/>
          <w:lang w:val="ky-KG"/>
        </w:rPr>
        <w:t xml:space="preserve"> (эксперименттик) долбоор өткөрүл</w:t>
      </w:r>
      <w:r w:rsidR="008813A0">
        <w:rPr>
          <w:rStyle w:val="20"/>
          <w:rFonts w:eastAsiaTheme="minorHAnsi"/>
          <w:lang w:val="ky-KG"/>
        </w:rPr>
        <w:t>үүдө</w:t>
      </w:r>
      <w:r w:rsidRPr="00C40FB9">
        <w:rPr>
          <w:rStyle w:val="20"/>
          <w:rFonts w:eastAsiaTheme="minorHAnsi"/>
          <w:lang w:val="ky-KG"/>
        </w:rPr>
        <w:t>.</w:t>
      </w:r>
    </w:p>
    <w:p w:rsidR="005425A0" w:rsidRDefault="00825044" w:rsidP="00823393">
      <w:pPr>
        <w:widowControl w:val="0"/>
        <w:tabs>
          <w:tab w:val="left" w:pos="921"/>
        </w:tabs>
        <w:spacing w:after="0" w:line="240" w:lineRule="auto"/>
        <w:ind w:firstLine="709"/>
        <w:jc w:val="both"/>
        <w:rPr>
          <w:rStyle w:val="20"/>
          <w:rFonts w:eastAsiaTheme="minorHAnsi"/>
          <w:lang w:val="ky-KG"/>
        </w:rPr>
      </w:pPr>
      <w:r>
        <w:rPr>
          <w:rStyle w:val="20"/>
          <w:rFonts w:eastAsiaTheme="minorHAnsi"/>
          <w:lang w:val="ky-KG"/>
        </w:rPr>
        <w:t>Ошону менен бирге белгилей кетүүчү нерсе, Министрликтин дарегине тамеки продукциясын</w:t>
      </w:r>
      <w:r w:rsidR="005425A0">
        <w:rPr>
          <w:rStyle w:val="20"/>
          <w:rFonts w:eastAsiaTheme="minorHAnsi"/>
          <w:lang w:val="ky-KG"/>
        </w:rPr>
        <w:t xml:space="preserve"> милдеттүү </w:t>
      </w:r>
      <w:r w:rsidR="00CD0F80">
        <w:rPr>
          <w:rStyle w:val="20"/>
          <w:rFonts w:eastAsiaTheme="minorHAnsi"/>
          <w:lang w:val="ky-KG"/>
        </w:rPr>
        <w:t>маркалоону киргизүү мөөнөтүн 2022-жылга чейин узартуу суранычы менен бизнес коомчулугунан кайрылуу</w:t>
      </w:r>
      <w:r w:rsidR="008813A0">
        <w:rPr>
          <w:rStyle w:val="20"/>
          <w:rFonts w:eastAsiaTheme="minorHAnsi"/>
          <w:lang w:val="ky-KG"/>
        </w:rPr>
        <w:t>лар</w:t>
      </w:r>
      <w:r w:rsidR="00CD0F80">
        <w:rPr>
          <w:rStyle w:val="20"/>
          <w:rFonts w:eastAsiaTheme="minorHAnsi"/>
          <w:lang w:val="ky-KG"/>
        </w:rPr>
        <w:t xml:space="preserve"> келип түшкөн. </w:t>
      </w:r>
    </w:p>
    <w:p w:rsidR="00240079" w:rsidRDefault="008813A0" w:rsidP="00823393">
      <w:pPr>
        <w:widowControl w:val="0"/>
        <w:tabs>
          <w:tab w:val="left" w:pos="921"/>
        </w:tabs>
        <w:spacing w:after="0" w:line="240" w:lineRule="auto"/>
        <w:ind w:firstLine="709"/>
        <w:jc w:val="both"/>
        <w:rPr>
          <w:rStyle w:val="20"/>
          <w:rFonts w:eastAsiaTheme="minorHAnsi"/>
          <w:lang w:val="ky-KG"/>
        </w:rPr>
      </w:pPr>
      <w:r>
        <w:rPr>
          <w:rStyle w:val="20"/>
          <w:rFonts w:eastAsiaTheme="minorHAnsi"/>
          <w:lang w:val="ky-KG"/>
        </w:rPr>
        <w:t xml:space="preserve">2021-жылдын 12-февралында жана 12-мартында Кыргыз Республикасынын Экономика жана финансы министрлигинин аянтчасында </w:t>
      </w:r>
      <w:r w:rsidR="00240079">
        <w:rPr>
          <w:rStyle w:val="20"/>
          <w:rFonts w:eastAsiaTheme="minorHAnsi"/>
          <w:lang w:val="ky-KG"/>
        </w:rPr>
        <w:t xml:space="preserve">кызыкдар мамлекеттик  органдардын жана маркалоонун жана товарларга байкоо жүргүзүүнүн улуттук операторунун (администраторунун) катышуусунда жыйын болуп өткөн, ага бизнес коомчулуктун өкүлдөрү дагы катышышты, ал жерде алкоголдук жана тамеки продукцияларын идентификациялоо каражаттары менен маркалоо маселелери, анын ичинде товарларды маркалоону киргизүү мөөнөттөрүн узартуу боюнча маселелер дагы каралган. </w:t>
      </w:r>
    </w:p>
    <w:p w:rsidR="00240079" w:rsidRDefault="00240079" w:rsidP="00823393">
      <w:pPr>
        <w:widowControl w:val="0"/>
        <w:tabs>
          <w:tab w:val="left" w:pos="921"/>
        </w:tabs>
        <w:spacing w:after="0" w:line="240" w:lineRule="auto"/>
        <w:ind w:firstLine="709"/>
        <w:jc w:val="both"/>
        <w:rPr>
          <w:rStyle w:val="20"/>
          <w:rFonts w:eastAsiaTheme="minorHAnsi"/>
          <w:lang w:val="ky-KG"/>
        </w:rPr>
      </w:pPr>
      <w:r>
        <w:rPr>
          <w:rStyle w:val="20"/>
          <w:rFonts w:eastAsiaTheme="minorHAnsi"/>
          <w:lang w:val="ky-KG"/>
        </w:rPr>
        <w:t xml:space="preserve">Жогоруда белгиленген жыйындардын жүрүшүндө Кыргыз Республикасынын Экономика жана финансы министрлигине караштуу Мамлекеттик салык кызматы (мындан ары- МСК) жана улуттук оператор товарларды идентификациялоо каражаттары менен маркалоо тутумун түзүү максатында Россия Федерациясы тарабынан Кыргыз Республикасына кайтарымсыз техникалык жардам көрсөтүү жөнүндө Кыргыз Республикасынын Өкмөтү менен Россия Федерациясынын Өкмөтүнүн ортосунда макулдашууга 2021-жылдын 25-февралында кол коюлгандыгы жөнүндө билдиришкен. </w:t>
      </w:r>
    </w:p>
    <w:p w:rsidR="00240079" w:rsidRDefault="00240079" w:rsidP="00823393">
      <w:pPr>
        <w:widowControl w:val="0"/>
        <w:tabs>
          <w:tab w:val="left" w:pos="921"/>
        </w:tabs>
        <w:spacing w:after="0" w:line="240" w:lineRule="auto"/>
        <w:ind w:firstLine="709"/>
        <w:jc w:val="both"/>
        <w:rPr>
          <w:rStyle w:val="20"/>
          <w:rFonts w:eastAsiaTheme="minorHAnsi"/>
          <w:lang w:val="ky-KG"/>
        </w:rPr>
      </w:pPr>
      <w:r>
        <w:rPr>
          <w:rStyle w:val="20"/>
          <w:rFonts w:eastAsiaTheme="minorHAnsi"/>
          <w:lang w:val="ky-KG"/>
        </w:rPr>
        <w:t xml:space="preserve">Мында бүгүнкү күнгө чейин ушул Макулдашуунун аткаруучусун аныктоо жөнүндө Россия Федерациясынын Өкмөтүнүн чечиминин чыгарылышы кечиктирилип жаткандыгына байланыштуу жогоруда аталган Макулдашууну иш жүзүндө жүзөгө ашыруу баштала элек, бул Кыргыз Республикасында маркалоону киргизүү мөөнөттөрүнүн үзгүлтүккө учурашы үчүн реалдуу тобокелдиктерди пайда кылууда. </w:t>
      </w:r>
    </w:p>
    <w:p w:rsidR="00896671" w:rsidRDefault="00240079" w:rsidP="00823393">
      <w:pPr>
        <w:widowControl w:val="0"/>
        <w:tabs>
          <w:tab w:val="left" w:pos="921"/>
        </w:tabs>
        <w:spacing w:after="0" w:line="240" w:lineRule="auto"/>
        <w:ind w:firstLine="709"/>
        <w:jc w:val="both"/>
        <w:rPr>
          <w:rStyle w:val="20"/>
          <w:rFonts w:eastAsiaTheme="minorHAnsi"/>
          <w:lang w:val="ky-KG"/>
        </w:rPr>
      </w:pPr>
      <w:r>
        <w:rPr>
          <w:rStyle w:val="20"/>
          <w:rFonts w:eastAsiaTheme="minorHAnsi"/>
          <w:lang w:val="ky-KG"/>
        </w:rPr>
        <w:t xml:space="preserve">Ошондой эле белгилеп кетчү нерсе Россия Федерациясынан техникалык жардамды алуудан кийин маркалоо жана товарларга байкоо жүргүзүү системасын адаптациялоо жана тийиштүү тестирлөөнү өткөрүү керек, бул көп убакытты талап кылат. Ошондой эле маркалоо процессине тартылган ишкердик </w:t>
      </w:r>
      <w:r w:rsidR="00896671">
        <w:rPr>
          <w:rStyle w:val="20"/>
          <w:rFonts w:eastAsiaTheme="minorHAnsi"/>
          <w:lang w:val="ky-KG"/>
        </w:rPr>
        <w:t>субъекттеринин өкүлдөрүн окутуу зарыл болот.</w:t>
      </w:r>
    </w:p>
    <w:p w:rsidR="00896671" w:rsidRDefault="00896671" w:rsidP="00823393">
      <w:pPr>
        <w:widowControl w:val="0"/>
        <w:tabs>
          <w:tab w:val="left" w:pos="921"/>
        </w:tabs>
        <w:spacing w:after="0" w:line="240" w:lineRule="auto"/>
        <w:ind w:firstLine="709"/>
        <w:jc w:val="both"/>
        <w:rPr>
          <w:rStyle w:val="20"/>
          <w:rFonts w:eastAsiaTheme="minorHAnsi"/>
          <w:lang w:val="ky-KG"/>
        </w:rPr>
      </w:pPr>
      <w:r>
        <w:rPr>
          <w:rStyle w:val="20"/>
          <w:rFonts w:eastAsiaTheme="minorHAnsi"/>
          <w:lang w:val="ky-KG"/>
        </w:rPr>
        <w:t xml:space="preserve">Буга байланыштуу МСК Кыргыз Республикасынын Россия Федерациясынын техникалык жардамына көз карандылыгын эске алып, 2021-жылдын 1-апрелине карата товарларды маркалоонун улуттук маалымат системасын киргизүүгө техникалык жактан даярсыздык тобокелдигин белгилеп кетти.   </w:t>
      </w:r>
      <w:r w:rsidR="00240079">
        <w:rPr>
          <w:rStyle w:val="20"/>
          <w:rFonts w:eastAsiaTheme="minorHAnsi"/>
          <w:lang w:val="ky-KG"/>
        </w:rPr>
        <w:t xml:space="preserve"> </w:t>
      </w:r>
    </w:p>
    <w:p w:rsidR="00896671" w:rsidRDefault="00914FFB" w:rsidP="00823393">
      <w:pPr>
        <w:pStyle w:val="a3"/>
        <w:tabs>
          <w:tab w:val="left" w:pos="993"/>
        </w:tabs>
        <w:spacing w:after="0" w:line="240" w:lineRule="auto"/>
        <w:ind w:left="0" w:firstLine="709"/>
        <w:jc w:val="both"/>
        <w:rPr>
          <w:rStyle w:val="20"/>
          <w:rFonts w:eastAsiaTheme="minorHAnsi"/>
          <w:lang w:val="ky-KG"/>
        </w:rPr>
      </w:pPr>
      <w:r w:rsidRPr="00576377">
        <w:rPr>
          <w:rStyle w:val="20"/>
          <w:rFonts w:eastAsiaTheme="minorHAnsi"/>
          <w:lang w:val="ky-KG"/>
        </w:rPr>
        <w:t>2020-жылдын 11-мартында Бүткүл дүйнөлүк саламаттык сактоо уюму коронавирус пандемиясын жарыялаган.</w:t>
      </w:r>
      <w:r w:rsidR="00896671">
        <w:rPr>
          <w:rStyle w:val="20"/>
          <w:rFonts w:eastAsiaTheme="minorHAnsi"/>
          <w:lang w:val="ky-KG"/>
        </w:rPr>
        <w:t xml:space="preserve"> </w:t>
      </w:r>
      <w:r w:rsidRPr="00576377">
        <w:rPr>
          <w:rStyle w:val="20"/>
          <w:rFonts w:eastAsiaTheme="minorHAnsi"/>
          <w:lang w:val="ky-KG"/>
        </w:rPr>
        <w:t>Ушуга байланыштуу 2020- жылдын 16- мартында аны жайылтпоо боюнча бир катар чараларды көрүү максатында коронавирусту алдын алуу боюнча республикалык штаб түзүлгөн. 2020-жылдын 2</w:t>
      </w:r>
      <w:r w:rsidR="00896671">
        <w:rPr>
          <w:rStyle w:val="20"/>
          <w:rFonts w:eastAsiaTheme="minorHAnsi"/>
          <w:lang w:val="ky-KG"/>
        </w:rPr>
        <w:t>2</w:t>
      </w:r>
      <w:r w:rsidRPr="00576377">
        <w:rPr>
          <w:rStyle w:val="20"/>
          <w:rFonts w:eastAsiaTheme="minorHAnsi"/>
          <w:lang w:val="ky-KG"/>
        </w:rPr>
        <w:t xml:space="preserve">-мартынан </w:t>
      </w:r>
      <w:r w:rsidR="00896671">
        <w:rPr>
          <w:rStyle w:val="20"/>
          <w:rFonts w:eastAsiaTheme="minorHAnsi"/>
          <w:lang w:val="ky-KG"/>
        </w:rPr>
        <w:t xml:space="preserve">тартып </w:t>
      </w:r>
      <w:r w:rsidRPr="00576377">
        <w:rPr>
          <w:rStyle w:val="20"/>
          <w:rFonts w:eastAsiaTheme="minorHAnsi"/>
          <w:lang w:val="ky-KG"/>
        </w:rPr>
        <w:t>Кыргыз Республикасын</w:t>
      </w:r>
      <w:r w:rsidR="00896671">
        <w:rPr>
          <w:rStyle w:val="20"/>
          <w:rFonts w:eastAsiaTheme="minorHAnsi"/>
          <w:lang w:val="ky-KG"/>
        </w:rPr>
        <w:t>да</w:t>
      </w:r>
      <w:r w:rsidR="00896671" w:rsidRPr="00896671">
        <w:rPr>
          <w:rStyle w:val="20"/>
          <w:rFonts w:eastAsiaTheme="minorHAnsi"/>
          <w:lang w:val="ky-KG"/>
        </w:rPr>
        <w:t xml:space="preserve"> </w:t>
      </w:r>
      <w:r w:rsidR="00896671">
        <w:rPr>
          <w:rStyle w:val="20"/>
          <w:rFonts w:eastAsiaTheme="minorHAnsi"/>
          <w:lang w:val="ky-KG"/>
        </w:rPr>
        <w:lastRenderedPageBreak/>
        <w:t xml:space="preserve">өзгөчө абал режими киргизилген жана Кыргыз Республикасынын аймагында бир катар чектөөлөр киргизилген. </w:t>
      </w:r>
    </w:p>
    <w:p w:rsidR="000E0E06" w:rsidRDefault="00A72219" w:rsidP="00823393">
      <w:pPr>
        <w:spacing w:after="0" w:line="240" w:lineRule="auto"/>
        <w:ind w:firstLine="709"/>
        <w:jc w:val="both"/>
        <w:rPr>
          <w:rStyle w:val="20"/>
          <w:rFonts w:eastAsiaTheme="minorHAnsi"/>
          <w:lang w:val="ky-KG"/>
        </w:rPr>
      </w:pPr>
      <w:r w:rsidRPr="00A72219">
        <w:rPr>
          <w:rStyle w:val="20"/>
          <w:rFonts w:eastAsiaTheme="minorHAnsi"/>
          <w:lang w:val="ky-KG"/>
        </w:rPr>
        <w:t xml:space="preserve">Коронавирустун жайылышына каршы күрөш жүргүзүү боюнча </w:t>
      </w:r>
      <w:r>
        <w:rPr>
          <w:rStyle w:val="20"/>
          <w:rFonts w:eastAsiaTheme="minorHAnsi"/>
          <w:lang w:val="ky-KG"/>
        </w:rPr>
        <w:t xml:space="preserve"> </w:t>
      </w:r>
      <w:r w:rsidRPr="00A72219">
        <w:rPr>
          <w:rStyle w:val="20"/>
          <w:rFonts w:eastAsiaTheme="minorHAnsi"/>
          <w:lang w:val="ky-KG"/>
        </w:rPr>
        <w:t>ушундай эле чаралар ар кайсы өлкөлөр тарабы</w:t>
      </w:r>
      <w:r w:rsidR="00896671">
        <w:rPr>
          <w:rStyle w:val="20"/>
          <w:rFonts w:eastAsiaTheme="minorHAnsi"/>
          <w:lang w:val="ky-KG"/>
        </w:rPr>
        <w:t>нан дүйнө жүзү боюнча киргизилген</w:t>
      </w:r>
      <w:r w:rsidRPr="00A72219">
        <w:rPr>
          <w:rStyle w:val="20"/>
          <w:rFonts w:eastAsiaTheme="minorHAnsi"/>
          <w:lang w:val="ky-KG"/>
        </w:rPr>
        <w:t>, бул логистикалык кечиктирүүлөргө алып кел</w:t>
      </w:r>
      <w:r w:rsidR="00896671">
        <w:rPr>
          <w:rStyle w:val="20"/>
          <w:rFonts w:eastAsiaTheme="minorHAnsi"/>
          <w:lang w:val="ky-KG"/>
        </w:rPr>
        <w:t xml:space="preserve">ген. </w:t>
      </w:r>
      <w:r w:rsidRPr="00A72219">
        <w:rPr>
          <w:rStyle w:val="20"/>
          <w:rFonts w:eastAsiaTheme="minorHAnsi"/>
          <w:lang w:val="ky-KG"/>
        </w:rPr>
        <w:t xml:space="preserve">Андан тышкары, айрым өлкөлөр өзгөчө </w:t>
      </w:r>
      <w:r w:rsidR="00896671">
        <w:rPr>
          <w:rStyle w:val="20"/>
          <w:rFonts w:eastAsiaTheme="minorHAnsi"/>
          <w:lang w:val="ky-KG"/>
        </w:rPr>
        <w:t>абал</w:t>
      </w:r>
      <w:r w:rsidRPr="00A72219">
        <w:rPr>
          <w:rStyle w:val="20"/>
          <w:rFonts w:eastAsiaTheme="minorHAnsi"/>
          <w:lang w:val="ky-KG"/>
        </w:rPr>
        <w:t xml:space="preserve"> жана өзгөчө кырдаал режимдерин киргиз</w:t>
      </w:r>
      <w:r w:rsidR="00896671">
        <w:rPr>
          <w:rStyle w:val="20"/>
          <w:rFonts w:eastAsiaTheme="minorHAnsi"/>
          <w:lang w:val="ky-KG"/>
        </w:rPr>
        <w:t>ген</w:t>
      </w:r>
      <w:r w:rsidRPr="00A72219">
        <w:rPr>
          <w:rStyle w:val="20"/>
          <w:rFonts w:eastAsiaTheme="minorHAnsi"/>
          <w:lang w:val="ky-KG"/>
        </w:rPr>
        <w:t>, натыйжа</w:t>
      </w:r>
      <w:r w:rsidR="00896671">
        <w:rPr>
          <w:rStyle w:val="20"/>
          <w:rFonts w:eastAsiaTheme="minorHAnsi"/>
          <w:lang w:val="ky-KG"/>
        </w:rPr>
        <w:t>д</w:t>
      </w:r>
      <w:r w:rsidRPr="00A72219">
        <w:rPr>
          <w:rStyle w:val="20"/>
          <w:rFonts w:eastAsiaTheme="minorHAnsi"/>
          <w:lang w:val="ky-KG"/>
        </w:rPr>
        <w:t>а ар кандай өндүрүштүк компаниялардын өндүрү</w:t>
      </w:r>
      <w:r w:rsidR="00896671">
        <w:rPr>
          <w:rStyle w:val="20"/>
          <w:rFonts w:eastAsiaTheme="minorHAnsi"/>
          <w:lang w:val="ky-KG"/>
        </w:rPr>
        <w:t>ү</w:t>
      </w:r>
      <w:r w:rsidRPr="00A72219">
        <w:rPr>
          <w:rStyle w:val="20"/>
          <w:rFonts w:eastAsiaTheme="minorHAnsi"/>
          <w:lang w:val="ky-KG"/>
        </w:rPr>
        <w:t xml:space="preserve"> темптери убактылуу токтотул</w:t>
      </w:r>
      <w:r w:rsidR="00896671">
        <w:rPr>
          <w:rStyle w:val="20"/>
          <w:rFonts w:eastAsiaTheme="minorHAnsi"/>
          <w:lang w:val="ky-KG"/>
        </w:rPr>
        <w:t xml:space="preserve">ган </w:t>
      </w:r>
      <w:r w:rsidRPr="00A72219">
        <w:rPr>
          <w:rStyle w:val="20"/>
          <w:rFonts w:eastAsiaTheme="minorHAnsi"/>
          <w:lang w:val="ky-KG"/>
        </w:rPr>
        <w:t>же жайла</w:t>
      </w:r>
      <w:r w:rsidR="00896671">
        <w:rPr>
          <w:rStyle w:val="20"/>
          <w:rFonts w:eastAsiaTheme="minorHAnsi"/>
          <w:lang w:val="ky-KG"/>
        </w:rPr>
        <w:t xml:space="preserve">ган. </w:t>
      </w:r>
    </w:p>
    <w:p w:rsidR="00DF6696" w:rsidRDefault="00DF6696" w:rsidP="00823393">
      <w:pPr>
        <w:spacing w:after="0" w:line="240" w:lineRule="auto"/>
        <w:ind w:firstLine="709"/>
        <w:jc w:val="both"/>
        <w:rPr>
          <w:rStyle w:val="20"/>
          <w:rFonts w:eastAsiaTheme="minorHAnsi"/>
          <w:lang w:val="ky-KG"/>
        </w:rPr>
      </w:pPr>
      <w:r>
        <w:rPr>
          <w:rStyle w:val="20"/>
          <w:rFonts w:eastAsiaTheme="minorHAnsi"/>
          <w:lang w:val="ky-KG"/>
        </w:rPr>
        <w:t xml:space="preserve">Мында белгилеп кетчү нерсе, коронавирустун жаңы штаммынын пайда болушуна жана анын таркалышынын тобокелдиктерине байланыштуу азыркы учурда, дүйнө жүзү боюнча көпчүлүк өлкөлөрдө чектөөчү чаралар колдонулууда, анын ичинде Кыргыз Республикасында бүгүнкү күнгө чейин өзгөчө абал режими колдонулууда. </w:t>
      </w:r>
    </w:p>
    <w:p w:rsidR="00A168C8" w:rsidRDefault="00A168C8" w:rsidP="00823393">
      <w:pPr>
        <w:spacing w:after="0" w:line="240" w:lineRule="auto"/>
        <w:ind w:firstLine="709"/>
        <w:jc w:val="both"/>
        <w:rPr>
          <w:rStyle w:val="20"/>
          <w:rFonts w:eastAsiaTheme="minorHAnsi"/>
          <w:lang w:val="ky-KG"/>
        </w:rPr>
      </w:pPr>
      <w:r>
        <w:rPr>
          <w:rStyle w:val="20"/>
          <w:rFonts w:eastAsiaTheme="minorHAnsi"/>
          <w:lang w:val="ky-KG"/>
        </w:rPr>
        <w:t>Б</w:t>
      </w:r>
      <w:r w:rsidRPr="00A168C8">
        <w:rPr>
          <w:rStyle w:val="20"/>
          <w:rFonts w:eastAsiaTheme="minorHAnsi"/>
          <w:lang w:val="ky-KG"/>
        </w:rPr>
        <w:t xml:space="preserve">ардык өлкөлөрдүн өкмөттөрү тарабынан коронавирусту жайылтпоо боюнча кабыл алынган чаралар ишкердиктин субъекттери үчүн, атап айтканда чакан жана орто  бизнес  үчүн терс таасирин тийгизди. Мындан сырткары эпидемиологиялык кырдаал жакшыргандан кийин калыбына келүү </w:t>
      </w:r>
      <w:bookmarkStart w:id="2" w:name="bookmark10"/>
      <w:r w:rsidR="00823393">
        <w:rPr>
          <w:rStyle w:val="20"/>
          <w:rFonts w:eastAsiaTheme="minorHAnsi"/>
          <w:lang w:val="ky-KG"/>
        </w:rPr>
        <w:t>мезгили келет.</w:t>
      </w:r>
    </w:p>
    <w:p w:rsidR="00473223" w:rsidRDefault="00473223" w:rsidP="00823393">
      <w:pPr>
        <w:spacing w:after="0" w:line="240" w:lineRule="auto"/>
        <w:ind w:firstLine="709"/>
        <w:jc w:val="both"/>
        <w:rPr>
          <w:rStyle w:val="20"/>
          <w:rFonts w:eastAsiaTheme="minorHAnsi"/>
          <w:lang w:val="ky-KG"/>
        </w:rPr>
      </w:pPr>
      <w:r w:rsidRPr="00473223">
        <w:rPr>
          <w:rStyle w:val="20"/>
          <w:rFonts w:eastAsiaTheme="minorHAnsi"/>
          <w:lang w:val="ky-KG"/>
        </w:rPr>
        <w:t>Өндүрүүчүлөр жана импорттоочулар жогоруда айтылган себептерден улам маркалоо боюнча талаптарды аткаруу мүмкүн эмес экенин эске алганда, алар өндүрүштү токтотуп, жеткирүүлөрдү кыскартууга аргасыз болушат. Натыйжасында рыноктогу мыйзамдуу продуктунун көлөмү сыяктуу эле салыктык түшүүлөрдүн көлөмү кыскарат.</w:t>
      </w:r>
    </w:p>
    <w:p w:rsidR="00DF6696" w:rsidRDefault="000154C3" w:rsidP="00823393">
      <w:pPr>
        <w:spacing w:after="0" w:line="240" w:lineRule="auto"/>
        <w:ind w:firstLine="709"/>
        <w:jc w:val="both"/>
        <w:rPr>
          <w:rStyle w:val="20"/>
          <w:rFonts w:eastAsiaTheme="minorHAnsi"/>
          <w:lang w:val="ky-KG"/>
        </w:rPr>
      </w:pPr>
      <w:r>
        <w:rPr>
          <w:rStyle w:val="20"/>
          <w:rFonts w:eastAsiaTheme="minorHAnsi"/>
          <w:lang w:val="ky-KG"/>
        </w:rPr>
        <w:t xml:space="preserve">Белгилеп кетчү нерсе, ишкердик субъекттери үчүн кошумча жабдууну сатып алуу жана аны орнотуу көп убакытты жана кошумча финансылык каражаттарды талдап кылат. Коронавирус менен күрөштөгү чектөөчү чаралардын жана логиска мөөнөттөрүн узартуу шарттарында белгиленген мөөнөттө жабдууну сатып алууну жана орнотууну уюштуруу техникалык жактан жана </w:t>
      </w:r>
      <w:r w:rsidR="005B5DB8">
        <w:rPr>
          <w:rStyle w:val="20"/>
          <w:rFonts w:eastAsiaTheme="minorHAnsi"/>
          <w:lang w:val="ky-KG"/>
        </w:rPr>
        <w:t xml:space="preserve">иш жүзүндө да мүмкүн эмес, ошондой эле консультациялоо максатында чет элдик техникалык адистердин катышууларын да камсыз кылуу мүмкүн эмес. </w:t>
      </w:r>
    </w:p>
    <w:p w:rsidR="00700E31" w:rsidRDefault="005B5DB8" w:rsidP="00823393">
      <w:pPr>
        <w:spacing w:after="0" w:line="240" w:lineRule="auto"/>
        <w:ind w:firstLine="709"/>
        <w:jc w:val="both"/>
        <w:rPr>
          <w:rStyle w:val="20"/>
          <w:rFonts w:eastAsiaTheme="minorHAnsi"/>
          <w:lang w:val="ky-KG"/>
        </w:rPr>
      </w:pPr>
      <w:r>
        <w:rPr>
          <w:rStyle w:val="20"/>
          <w:rFonts w:eastAsiaTheme="minorHAnsi"/>
          <w:lang w:val="ky-KG"/>
        </w:rPr>
        <w:t xml:space="preserve">Коронавирус пандемиясынын жана жарыяланган өзгөчө абалдын шарттарында, Кыргыз Республикасын да товарларды маркалоонун улуттук маалымат системасын киргизүүгө техникалык </w:t>
      </w:r>
      <w:r w:rsidR="00700E31">
        <w:rPr>
          <w:rStyle w:val="20"/>
          <w:rFonts w:eastAsiaTheme="minorHAnsi"/>
          <w:lang w:val="ky-KG"/>
        </w:rPr>
        <w:t>даярсыздыкты эске алып жана ишкердик субъекттеринин кайрылууларына байланыштуу токтом долбоору иштелип чыкты, ага ылайык төмөнкүдөй иш-чаралардын мөөнөтүн узартуу сунушталууда:</w:t>
      </w:r>
    </w:p>
    <w:p w:rsidR="00700E31" w:rsidRDefault="00700E31" w:rsidP="00700E31">
      <w:pPr>
        <w:pStyle w:val="a3"/>
        <w:numPr>
          <w:ilvl w:val="0"/>
          <w:numId w:val="19"/>
        </w:numPr>
        <w:spacing w:after="0" w:line="240" w:lineRule="auto"/>
        <w:ind w:left="0" w:firstLine="709"/>
        <w:jc w:val="both"/>
        <w:rPr>
          <w:rStyle w:val="20"/>
          <w:rFonts w:eastAsiaTheme="minorHAnsi"/>
          <w:lang w:val="ky-KG"/>
        </w:rPr>
      </w:pPr>
      <w:r>
        <w:rPr>
          <w:rStyle w:val="20"/>
          <w:rFonts w:eastAsiaTheme="minorHAnsi"/>
          <w:lang w:val="ky-KG"/>
        </w:rPr>
        <w:t>идентификациялоо каражаттары менен маркалоо боюнча пилоттук долбоорду жүргүзүүнү 2021-жылдын 31-июнуна чейин;</w:t>
      </w:r>
    </w:p>
    <w:p w:rsidR="00700E31" w:rsidRDefault="00700E31" w:rsidP="00700E31">
      <w:pPr>
        <w:pStyle w:val="a3"/>
        <w:numPr>
          <w:ilvl w:val="0"/>
          <w:numId w:val="19"/>
        </w:numPr>
        <w:spacing w:after="0" w:line="240" w:lineRule="auto"/>
        <w:ind w:left="0" w:firstLine="709"/>
        <w:jc w:val="both"/>
        <w:rPr>
          <w:rStyle w:val="20"/>
          <w:rFonts w:eastAsiaTheme="minorHAnsi"/>
          <w:lang w:val="ky-KG"/>
        </w:rPr>
      </w:pPr>
      <w:r>
        <w:rPr>
          <w:rStyle w:val="20"/>
          <w:rFonts w:eastAsiaTheme="minorHAnsi"/>
          <w:lang w:val="ky-KG"/>
        </w:rPr>
        <w:t xml:space="preserve">алкоголдук жана тамеки продукциясына милдеттүү маркалоону киргизүүнү 2021-жылдын 1-июлуна чейин. </w:t>
      </w:r>
    </w:p>
    <w:p w:rsidR="00700E31" w:rsidRDefault="00700E31" w:rsidP="00700E31">
      <w:pPr>
        <w:pStyle w:val="a3"/>
        <w:spacing w:after="0" w:line="240" w:lineRule="auto"/>
        <w:ind w:left="0" w:firstLine="709"/>
        <w:jc w:val="both"/>
        <w:rPr>
          <w:rStyle w:val="20"/>
          <w:rFonts w:eastAsiaTheme="minorHAnsi"/>
          <w:lang w:val="ky-KG"/>
        </w:rPr>
      </w:pPr>
      <w:r>
        <w:rPr>
          <w:rStyle w:val="20"/>
          <w:rFonts w:eastAsiaTheme="minorHAnsi"/>
          <w:lang w:val="ky-KG"/>
        </w:rPr>
        <w:t>Алкоголдук жана тамеки продукциясын санариптик идентификациялоо каражаттары менен маркалоо боюнча пилоттук долбоордун мөөнөтүн узартуу:</w:t>
      </w:r>
    </w:p>
    <w:p w:rsidR="00700E31" w:rsidRDefault="00700E31" w:rsidP="00700E31">
      <w:pPr>
        <w:pStyle w:val="a3"/>
        <w:spacing w:after="0" w:line="240" w:lineRule="auto"/>
        <w:ind w:left="0" w:firstLine="709"/>
        <w:jc w:val="both"/>
        <w:rPr>
          <w:rStyle w:val="20"/>
          <w:rFonts w:eastAsiaTheme="minorHAnsi"/>
          <w:lang w:val="ky-KG"/>
        </w:rPr>
      </w:pPr>
      <w:r>
        <w:rPr>
          <w:rStyle w:val="20"/>
          <w:rFonts w:eastAsiaTheme="minorHAnsi"/>
          <w:lang w:val="ky-KG"/>
        </w:rPr>
        <w:lastRenderedPageBreak/>
        <w:t>-коронавирус пандемиясына байланыштуу чоң зыян тарткан, алкоголдук жана тамеки буюмдарын өндүрүүчүлөргө жана импортерлорго колдоо көрсөтүүгө;</w:t>
      </w:r>
    </w:p>
    <w:p w:rsidR="005B5DB8" w:rsidRPr="00700E31" w:rsidRDefault="00700E31" w:rsidP="00B20CAF">
      <w:pPr>
        <w:pStyle w:val="a3"/>
        <w:spacing w:after="0" w:line="240" w:lineRule="auto"/>
        <w:ind w:left="0" w:firstLine="709"/>
        <w:jc w:val="both"/>
        <w:rPr>
          <w:rStyle w:val="20"/>
          <w:rFonts w:eastAsiaTheme="minorHAnsi"/>
          <w:lang w:val="ky-KG"/>
        </w:rPr>
      </w:pPr>
      <w:r>
        <w:rPr>
          <w:rStyle w:val="20"/>
          <w:rFonts w:eastAsiaTheme="minorHAnsi"/>
          <w:lang w:val="ky-KG"/>
        </w:rPr>
        <w:t xml:space="preserve">-мамлекетке байкоо жүргүзүү жана контрабанда менен күрөшүү боюнча коюлган максаттарга жана милдеттерге шайкеш келген милдеттүү маркалоону Кыргыз Республикасынын аймагында сапаттуу киргизүүнү камсыз кылууга мүмкүндүк берет.  </w:t>
      </w:r>
    </w:p>
    <w:p w:rsidR="00B20CAF" w:rsidRDefault="00B20CAF" w:rsidP="00B20CAF">
      <w:pPr>
        <w:pStyle w:val="tkNazvanie"/>
        <w:spacing w:before="0" w:after="0" w:line="240" w:lineRule="auto"/>
        <w:ind w:left="0" w:right="0" w:firstLine="142"/>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        </w:t>
      </w:r>
      <w:r w:rsidRPr="00736098">
        <w:rPr>
          <w:rFonts w:ascii="Times New Roman" w:hAnsi="Times New Roman" w:cs="Times New Roman"/>
          <w:b w:val="0"/>
          <w:sz w:val="28"/>
          <w:szCs w:val="28"/>
          <w:lang w:val="ky-KG"/>
        </w:rPr>
        <w:t xml:space="preserve">Ошондой эле Кыргыз Республикасынын Өкмөтүнүн  2020-жылдын 24-июнундагы №356 </w:t>
      </w:r>
      <w:r>
        <w:rPr>
          <w:rFonts w:ascii="Times New Roman" w:hAnsi="Times New Roman" w:cs="Times New Roman"/>
          <w:b w:val="0"/>
          <w:sz w:val="28"/>
          <w:szCs w:val="28"/>
          <w:lang w:val="ky-KG"/>
        </w:rPr>
        <w:t>“</w:t>
      </w:r>
      <w:r w:rsidRPr="00736098">
        <w:rPr>
          <w:rFonts w:ascii="Times New Roman" w:hAnsi="Times New Roman" w:cs="Times New Roman"/>
          <w:b w:val="0"/>
          <w:sz w:val="28"/>
          <w:szCs w:val="28"/>
          <w:lang w:val="ky-KG"/>
        </w:rPr>
        <w:t>Салык жол-жоболорун фискалдаштыруунун электрондук системасын киргизүү боюнча чаралар жөнүндө</w:t>
      </w:r>
      <w:r>
        <w:rPr>
          <w:rFonts w:ascii="Times New Roman" w:hAnsi="Times New Roman" w:cs="Times New Roman"/>
          <w:b w:val="0"/>
          <w:sz w:val="28"/>
          <w:szCs w:val="28"/>
          <w:lang w:val="ky-KG"/>
        </w:rPr>
        <w:t xml:space="preserve">” токтомунун 5-пунктуна ылайык, </w:t>
      </w:r>
      <w:r w:rsidRPr="00DD438F">
        <w:rPr>
          <w:rFonts w:ascii="Times New Roman" w:hAnsi="Times New Roman" w:cs="Times New Roman"/>
          <w:b w:val="0"/>
          <w:sz w:val="28"/>
          <w:szCs w:val="28"/>
          <w:lang w:val="ky-KG"/>
        </w:rPr>
        <w:t xml:space="preserve">2021-жылдын 1-апрелинен тартып </w:t>
      </w:r>
      <w:r>
        <w:rPr>
          <w:rFonts w:ascii="Times New Roman" w:hAnsi="Times New Roman" w:cs="Times New Roman"/>
          <w:b w:val="0"/>
          <w:sz w:val="28"/>
          <w:szCs w:val="28"/>
          <w:lang w:val="ky-KG"/>
        </w:rPr>
        <w:t xml:space="preserve"> </w:t>
      </w:r>
      <w:r w:rsidRPr="00DD438F">
        <w:rPr>
          <w:rFonts w:ascii="Times New Roman" w:hAnsi="Times New Roman" w:cs="Times New Roman"/>
          <w:b w:val="0"/>
          <w:sz w:val="28"/>
          <w:szCs w:val="28"/>
          <w:lang w:val="ky-KG"/>
        </w:rPr>
        <w:t xml:space="preserve"> Контролдук-кассалык машиналарга карата техникалык талаптарга </w:t>
      </w:r>
      <w:r>
        <w:rPr>
          <w:rFonts w:ascii="Times New Roman" w:hAnsi="Times New Roman" w:cs="Times New Roman"/>
          <w:b w:val="0"/>
          <w:sz w:val="28"/>
          <w:szCs w:val="28"/>
          <w:lang w:val="ky-KG"/>
        </w:rPr>
        <w:t xml:space="preserve">  </w:t>
      </w:r>
      <w:r w:rsidRPr="00DD438F">
        <w:rPr>
          <w:rFonts w:ascii="Times New Roman" w:hAnsi="Times New Roman" w:cs="Times New Roman"/>
          <w:b w:val="0"/>
          <w:sz w:val="28"/>
          <w:szCs w:val="28"/>
          <w:lang w:val="ky-KG"/>
        </w:rPr>
        <w:t xml:space="preserve"> ылайык келбеген контролдук-касса</w:t>
      </w:r>
      <w:r>
        <w:rPr>
          <w:rFonts w:ascii="Times New Roman" w:hAnsi="Times New Roman" w:cs="Times New Roman"/>
          <w:b w:val="0"/>
          <w:sz w:val="28"/>
          <w:szCs w:val="28"/>
          <w:lang w:val="ky-KG"/>
        </w:rPr>
        <w:t xml:space="preserve">лык машиналар каттоого алынбайт, ошондой эле  </w:t>
      </w:r>
      <w:r w:rsidRPr="00E177C8">
        <w:rPr>
          <w:rFonts w:ascii="Times New Roman" w:hAnsi="Times New Roman" w:cs="Times New Roman"/>
          <w:b w:val="0"/>
          <w:sz w:val="28"/>
          <w:szCs w:val="28"/>
          <w:lang w:val="ky-KG"/>
        </w:rPr>
        <w:t xml:space="preserve">реалдуу убакыт режиминде фискалдык маалыматтарды берүү функциясы жок эски үлгүдөгү контролдук-кассалык машиналар колдонулбайт. </w:t>
      </w:r>
    </w:p>
    <w:p w:rsidR="00B20CAF" w:rsidRDefault="00B20CAF" w:rsidP="00B20CAF">
      <w:pPr>
        <w:pStyle w:val="tkNazvanie"/>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ККМге болгон жаңы техникалык талаптарга ылайык,  ККМ анын ичинде программалык ККМ чек басып берүүчү жана сатылган товарлар жана көрсөтүлгөн кызмат боюнча, жасалган иш боюнча маалымат (1 даана  үчүн товардын коду жана товардын аталышы)  берүүгө тийиш.</w:t>
      </w:r>
    </w:p>
    <w:p w:rsidR="00B20CAF" w:rsidRDefault="00B20CAF" w:rsidP="00B20CAF">
      <w:pPr>
        <w:pStyle w:val="tkNazvanie"/>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Жогоруда аталган токтом менен бекитилген, </w:t>
      </w:r>
      <w:r w:rsidRPr="00B20CAF">
        <w:rPr>
          <w:rFonts w:ascii="Times New Roman" w:hAnsi="Times New Roman" w:cs="Times New Roman"/>
          <w:b w:val="0"/>
          <w:sz w:val="28"/>
          <w:szCs w:val="28"/>
          <w:lang w:val="ky-KG"/>
        </w:rPr>
        <w:t>Ишинин спецификасына же жайгашкан жеринин өзгөчөлүгүнө жараша контролдук-кассалык машиналарды колдонбостон акчалай эсептешүүлөрдү жүргүзө алган субъекттердин</w:t>
      </w:r>
      <w:r>
        <w:rPr>
          <w:lang w:val="ky-KG"/>
        </w:rPr>
        <w:t xml:space="preserve"> </w:t>
      </w:r>
      <w:r>
        <w:rPr>
          <w:rFonts w:ascii="Times New Roman" w:hAnsi="Times New Roman" w:cs="Times New Roman"/>
          <w:b w:val="0"/>
          <w:sz w:val="28"/>
          <w:szCs w:val="28"/>
          <w:lang w:val="ky-KG"/>
        </w:rPr>
        <w:t xml:space="preserve">  тизмеси боюнча 2021-жылдын 1-апрелинен баштап  соода борборлорунда же коомдук тамактануу жайларында убактылуу орундарды пайдалануу менен  10 квадрат метрге чейинки аянтта турган (павильон, боз үй, чатыр, башка убактылуу жайлар) ыктыярдуу патенттин негизинде иш алып барган 8349 субъект  ККМ колдонуусу керек. </w:t>
      </w:r>
    </w:p>
    <w:p w:rsidR="00B20CAF" w:rsidRDefault="00B20CAF" w:rsidP="00B20CAF">
      <w:pPr>
        <w:pStyle w:val="tkNazvanie"/>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Биринчи кезекте товарлардын байкоодо болуу системасын ишке киргизүү боюнча кабыл алынып жаткан өзгөртүүлөрдө учурда колдонулуп жаткан ККМдердин техникалык мүмкүнчүлүгүнө көңүл буруу керек.</w:t>
      </w:r>
    </w:p>
    <w:p w:rsidR="00B20CAF" w:rsidRDefault="00B20CAF" w:rsidP="00B20CAF">
      <w:pPr>
        <w:pStyle w:val="tkNazvanie"/>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Эски Техникалык талаптарга жооп  берген 17500 ККМ учурда субъекттер тарабынан колдонулууда жана учурда салык кызматынын серверине субъектти реквизиттери менен чектин жыйынтык суммасынын маалыматтарын  берип турат.</w:t>
      </w:r>
    </w:p>
    <w:p w:rsidR="00B20CAF" w:rsidRDefault="00B20CAF" w:rsidP="00B20CAF">
      <w:pPr>
        <w:pStyle w:val="tkNazvanie"/>
        <w:spacing w:before="0" w:after="0" w:line="240" w:lineRule="auto"/>
        <w:ind w:left="0" w:right="0" w:firstLine="709"/>
        <w:jc w:val="both"/>
        <w:rPr>
          <w:rFonts w:ascii="Times New Roman" w:hAnsi="Times New Roman" w:cs="Times New Roman"/>
          <w:b w:val="0"/>
          <w:sz w:val="28"/>
          <w:szCs w:val="28"/>
          <w:lang w:val="ky-KG"/>
        </w:rPr>
      </w:pPr>
      <w:r w:rsidRPr="00DF6B8D">
        <w:rPr>
          <w:rFonts w:ascii="Times New Roman" w:hAnsi="Times New Roman" w:cs="Times New Roman"/>
          <w:b w:val="0"/>
          <w:sz w:val="28"/>
          <w:szCs w:val="28"/>
          <w:lang w:val="ky-KG"/>
        </w:rPr>
        <w:t xml:space="preserve"> Аталган токтом менен бекитилген, Салык жол-жоболорун фискалдаштыруунун электрондук </w:t>
      </w:r>
      <w:r>
        <w:rPr>
          <w:rFonts w:ascii="Times New Roman" w:hAnsi="Times New Roman" w:cs="Times New Roman"/>
          <w:b w:val="0"/>
          <w:sz w:val="28"/>
          <w:szCs w:val="28"/>
          <w:lang w:val="ky-KG"/>
        </w:rPr>
        <w:t>тутумун</w:t>
      </w:r>
      <w:r w:rsidRPr="00DF6B8D">
        <w:rPr>
          <w:rFonts w:ascii="Times New Roman" w:hAnsi="Times New Roman" w:cs="Times New Roman"/>
          <w:b w:val="0"/>
          <w:sz w:val="28"/>
          <w:szCs w:val="28"/>
          <w:lang w:val="ky-KG"/>
        </w:rPr>
        <w:t xml:space="preserve"> ишке киргизүүнүн алкагында субъекттердин контролдук-кассалык машиналарга өтүү жана колдонуу </w:t>
      </w:r>
      <w:hyperlink r:id="rId7" w:anchor="pr7" w:history="1"/>
      <w:r w:rsidRPr="00DF6B8D">
        <w:rPr>
          <w:rFonts w:ascii="Times New Roman" w:hAnsi="Times New Roman" w:cs="Times New Roman"/>
          <w:b w:val="0"/>
          <w:sz w:val="28"/>
          <w:szCs w:val="28"/>
          <w:lang w:val="ky-KG"/>
        </w:rPr>
        <w:t xml:space="preserve"> графигине ылайык 2021-жылдын 1-апрелинен  эски ККМ онлайн колдонгон 2 670 субъект ККМдин жаңы Тех</w:t>
      </w:r>
      <w:r>
        <w:rPr>
          <w:rFonts w:ascii="Times New Roman" w:hAnsi="Times New Roman" w:cs="Times New Roman"/>
          <w:b w:val="0"/>
          <w:sz w:val="28"/>
          <w:szCs w:val="28"/>
          <w:lang w:val="ky-KG"/>
        </w:rPr>
        <w:t>н</w:t>
      </w:r>
      <w:r w:rsidRPr="00DF6B8D">
        <w:rPr>
          <w:rFonts w:ascii="Times New Roman" w:hAnsi="Times New Roman" w:cs="Times New Roman"/>
          <w:b w:val="0"/>
          <w:sz w:val="28"/>
          <w:szCs w:val="28"/>
          <w:lang w:val="ky-KG"/>
        </w:rPr>
        <w:t>икалык талаптарына жооп берген ККМ онлайн колдонууга</w:t>
      </w:r>
      <w:r>
        <w:rPr>
          <w:rFonts w:ascii="Times New Roman" w:hAnsi="Times New Roman" w:cs="Times New Roman"/>
          <w:b w:val="0"/>
          <w:sz w:val="28"/>
          <w:szCs w:val="28"/>
          <w:lang w:val="ky-KG"/>
        </w:rPr>
        <w:t xml:space="preserve"> </w:t>
      </w:r>
      <w:r w:rsidRPr="00DF6B8D">
        <w:rPr>
          <w:rFonts w:ascii="Times New Roman" w:hAnsi="Times New Roman" w:cs="Times New Roman"/>
          <w:b w:val="0"/>
          <w:sz w:val="28"/>
          <w:szCs w:val="28"/>
          <w:lang w:val="ky-KG"/>
        </w:rPr>
        <w:t>(модернизациялоого) өтүшү керек.</w:t>
      </w:r>
    </w:p>
    <w:p w:rsidR="00B20CAF" w:rsidRDefault="00B20CAF" w:rsidP="00B20CAF">
      <w:pPr>
        <w:pStyle w:val="tkNazvanie"/>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Бүгүнкү күндө  МСК тарабынан көрсөтүлгөн кызматтарды, сатылган товарларды ( товардын, кызматтын аталышы, коду, саны, баасы) “Түндүк” системасы аркылуу фискалдык маалыматтар операторунан  маалыматтарды алуу бөлүгүндө, “ККМ онлайн” автоматташтырылган маалыматтык системасы толукталып иштелип чыкты.</w:t>
      </w:r>
    </w:p>
    <w:p w:rsidR="00B20CAF" w:rsidRDefault="00B20CAF" w:rsidP="00B20CAF">
      <w:pPr>
        <w:pStyle w:val="tkNazvanie"/>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lastRenderedPageBreak/>
        <w:t>МСКнын  2021-жылдын 17-мартындагы абалы боюнча  фискалдык маалыматтар операторунун реестрине 11 субъект жана  ККМдин реестрине  ККМдин жаңы техникалык талаптарына жооп берүүчү (анын ичинен 3 программалык, 4 аппараттык) 7 модель кошулду маалымат катары билдире кетебиз.</w:t>
      </w:r>
    </w:p>
    <w:p w:rsidR="00B20CAF" w:rsidRDefault="00B20CAF" w:rsidP="00B20CAF">
      <w:pPr>
        <w:pStyle w:val="tkNazvanie"/>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Бирок, азыркы учурда  ККМдин жаңы моделин массалык түрдө ишке киргизүү   ККМди техникалык тейлөө борборлорунун даяр эместигинен ишке ашырыла элек. </w:t>
      </w:r>
    </w:p>
    <w:p w:rsidR="00E47E58" w:rsidRPr="00FC6520" w:rsidRDefault="00E47E58" w:rsidP="00B20CAF">
      <w:pPr>
        <w:pStyle w:val="a3"/>
        <w:tabs>
          <w:tab w:val="left" w:pos="1134"/>
        </w:tabs>
        <w:spacing w:after="0" w:line="240" w:lineRule="auto"/>
        <w:ind w:left="0" w:firstLine="709"/>
        <w:jc w:val="both"/>
        <w:rPr>
          <w:rStyle w:val="20"/>
          <w:rFonts w:eastAsiaTheme="minorHAnsi"/>
          <w:lang w:val="ky-KG"/>
        </w:rPr>
      </w:pPr>
      <w:r>
        <w:rPr>
          <w:rStyle w:val="20"/>
          <w:rFonts w:eastAsiaTheme="minorHAnsi"/>
          <w:lang w:val="ky-KG"/>
        </w:rPr>
        <w:t xml:space="preserve">Аппараттык ККМ үчүн ОФД серверинин программалык камсыздоосун иштеп чыгууда ЦТО маалыматына ылайык КК учурда иштеп жаткан паркынын ири бөлүгүн адаптациялоонун максималдуу мүмкүндүгү каралган.  </w:t>
      </w:r>
    </w:p>
    <w:p w:rsidR="004C7A85" w:rsidRPr="008A0953" w:rsidRDefault="008A0953" w:rsidP="00823393">
      <w:pPr>
        <w:pStyle w:val="a3"/>
        <w:tabs>
          <w:tab w:val="left" w:pos="1134"/>
        </w:tabs>
        <w:spacing w:after="0" w:line="240" w:lineRule="auto"/>
        <w:ind w:left="0" w:firstLine="709"/>
        <w:jc w:val="both"/>
        <w:rPr>
          <w:rStyle w:val="20"/>
          <w:rFonts w:eastAsiaTheme="minorHAnsi"/>
          <w:lang w:val="ky-KG"/>
        </w:rPr>
      </w:pPr>
      <w:r w:rsidRPr="008A0953">
        <w:rPr>
          <w:rStyle w:val="20"/>
          <w:rFonts w:eastAsiaTheme="minorHAnsi"/>
          <w:lang w:val="ky-KG"/>
        </w:rPr>
        <w:t xml:space="preserve">ККМ жана </w:t>
      </w:r>
      <w:r w:rsidR="00E47E58" w:rsidRPr="008A0953">
        <w:rPr>
          <w:rStyle w:val="20"/>
          <w:rFonts w:eastAsiaTheme="minorHAnsi"/>
          <w:lang w:val="ky-KG"/>
        </w:rPr>
        <w:t>фискалдык маалыматтарды берүү түзүлүштөр</w:t>
      </w:r>
      <w:r w:rsidR="00E47E58">
        <w:rPr>
          <w:rStyle w:val="20"/>
          <w:rFonts w:eastAsiaTheme="minorHAnsi"/>
          <w:lang w:val="ky-KG"/>
        </w:rPr>
        <w:t xml:space="preserve"> </w:t>
      </w:r>
      <w:r w:rsidR="00E47E58" w:rsidRPr="008A0953">
        <w:rPr>
          <w:rStyle w:val="20"/>
          <w:rFonts w:eastAsiaTheme="minorHAnsi"/>
          <w:lang w:val="ky-KG"/>
        </w:rPr>
        <w:t>ОФД серверине</w:t>
      </w:r>
      <w:r w:rsidRPr="008A0953">
        <w:rPr>
          <w:rStyle w:val="20"/>
          <w:rFonts w:eastAsiaTheme="minorHAnsi"/>
          <w:lang w:val="ky-KG"/>
        </w:rPr>
        <w:t xml:space="preserve">, андан кийин </w:t>
      </w:r>
      <w:r w:rsidR="00576377">
        <w:rPr>
          <w:rStyle w:val="20"/>
          <w:rFonts w:eastAsiaTheme="minorHAnsi"/>
          <w:lang w:val="ky-KG"/>
        </w:rPr>
        <w:t>“</w:t>
      </w:r>
      <w:r w:rsidRPr="008A0953">
        <w:rPr>
          <w:rStyle w:val="20"/>
          <w:rFonts w:eastAsiaTheme="minorHAnsi"/>
          <w:lang w:val="ky-KG"/>
        </w:rPr>
        <w:t>Түндүк</w:t>
      </w:r>
      <w:r w:rsidR="00576377">
        <w:rPr>
          <w:rStyle w:val="20"/>
          <w:rFonts w:eastAsiaTheme="minorHAnsi"/>
          <w:lang w:val="ky-KG"/>
        </w:rPr>
        <w:t>”</w:t>
      </w:r>
      <w:r w:rsidRPr="008A0953">
        <w:rPr>
          <w:rStyle w:val="20"/>
          <w:rFonts w:eastAsiaTheme="minorHAnsi"/>
          <w:lang w:val="ky-KG"/>
        </w:rPr>
        <w:t xml:space="preserve"> системасы боюнча МСКнын серверине төмөнкү параметрлерди: </w:t>
      </w:r>
      <w:r w:rsidR="00E47E58">
        <w:rPr>
          <w:rStyle w:val="20"/>
          <w:rFonts w:eastAsiaTheme="minorHAnsi"/>
          <w:lang w:val="ky-KG"/>
        </w:rPr>
        <w:t>ТЭИ ТН</w:t>
      </w:r>
      <w:r w:rsidRPr="008A0953">
        <w:rPr>
          <w:rStyle w:val="20"/>
          <w:rFonts w:eastAsiaTheme="minorHAnsi"/>
          <w:lang w:val="ky-KG"/>
        </w:rPr>
        <w:t xml:space="preserve"> коддору</w:t>
      </w:r>
      <w:r w:rsidR="00E47E58">
        <w:rPr>
          <w:rStyle w:val="20"/>
          <w:rFonts w:eastAsiaTheme="minorHAnsi"/>
          <w:lang w:val="ky-KG"/>
        </w:rPr>
        <w:t>н</w:t>
      </w:r>
      <w:r w:rsidRPr="008A0953">
        <w:rPr>
          <w:rStyle w:val="20"/>
          <w:rFonts w:eastAsiaTheme="minorHAnsi"/>
          <w:lang w:val="ky-KG"/>
        </w:rPr>
        <w:t>, бар-коддор</w:t>
      </w:r>
      <w:r w:rsidR="00E47E58">
        <w:rPr>
          <w:rStyle w:val="20"/>
          <w:rFonts w:eastAsiaTheme="minorHAnsi"/>
          <w:lang w:val="ky-KG"/>
        </w:rPr>
        <w:t>ун</w:t>
      </w:r>
      <w:r w:rsidRPr="008A0953">
        <w:rPr>
          <w:rStyle w:val="20"/>
          <w:rFonts w:eastAsiaTheme="minorHAnsi"/>
          <w:lang w:val="ky-KG"/>
        </w:rPr>
        <w:t xml:space="preserve"> (штрих-коддор), товарларды маркалоо коддорун бере алышат.</w:t>
      </w:r>
    </w:p>
    <w:p w:rsidR="004C7A85" w:rsidRPr="008A0953" w:rsidRDefault="00B619D1" w:rsidP="00823393">
      <w:pPr>
        <w:pStyle w:val="a3"/>
        <w:tabs>
          <w:tab w:val="left" w:pos="1134"/>
        </w:tabs>
        <w:spacing w:after="0" w:line="240" w:lineRule="auto"/>
        <w:ind w:left="0" w:firstLine="709"/>
        <w:jc w:val="both"/>
        <w:rPr>
          <w:rStyle w:val="20"/>
          <w:rFonts w:eastAsiaTheme="minorHAnsi"/>
          <w:lang w:val="ky-KG"/>
        </w:rPr>
      </w:pPr>
      <w:r w:rsidRPr="00B619D1">
        <w:rPr>
          <w:rStyle w:val="20"/>
          <w:rFonts w:eastAsiaTheme="minorHAnsi"/>
          <w:lang w:val="ky-KG"/>
        </w:rPr>
        <w:t xml:space="preserve">Аппараттардын </w:t>
      </w:r>
      <w:r>
        <w:rPr>
          <w:rStyle w:val="20"/>
          <w:rFonts w:eastAsiaTheme="minorHAnsi"/>
          <w:lang w:val="ky-KG"/>
        </w:rPr>
        <w:t>МС</w:t>
      </w:r>
      <w:r w:rsidR="00C35938">
        <w:rPr>
          <w:rStyle w:val="20"/>
          <w:rFonts w:eastAsiaTheme="minorHAnsi"/>
          <w:lang w:val="ky-KG"/>
        </w:rPr>
        <w:t>ТАР</w:t>
      </w:r>
      <w:r>
        <w:rPr>
          <w:rStyle w:val="20"/>
          <w:rFonts w:eastAsiaTheme="minorHAnsi"/>
          <w:lang w:val="ky-KG"/>
        </w:rPr>
        <w:t>, Мин</w:t>
      </w:r>
      <w:r w:rsidRPr="00B619D1">
        <w:rPr>
          <w:rStyle w:val="20"/>
          <w:rFonts w:eastAsiaTheme="minorHAnsi"/>
          <w:lang w:val="ky-KG"/>
        </w:rPr>
        <w:t xml:space="preserve">ика, </w:t>
      </w:r>
      <w:r>
        <w:rPr>
          <w:rStyle w:val="20"/>
          <w:rFonts w:eastAsiaTheme="minorHAnsi"/>
          <w:lang w:val="ky-KG"/>
        </w:rPr>
        <w:t xml:space="preserve"> Ока</w:t>
      </w:r>
      <w:r w:rsidR="00C35938" w:rsidRPr="00C35938">
        <w:rPr>
          <w:rStyle w:val="20"/>
          <w:rFonts w:eastAsiaTheme="minorHAnsi"/>
          <w:lang w:val="ky-KG"/>
        </w:rPr>
        <w:t xml:space="preserve"> </w:t>
      </w:r>
      <w:r w:rsidR="00C35938" w:rsidRPr="00B619D1">
        <w:rPr>
          <w:rStyle w:val="20"/>
          <w:rFonts w:eastAsiaTheme="minorHAnsi"/>
          <w:lang w:val="ky-KG"/>
        </w:rPr>
        <w:t>моделдик кат</w:t>
      </w:r>
      <w:r w:rsidR="00C35938">
        <w:rPr>
          <w:rStyle w:val="20"/>
          <w:rFonts w:eastAsiaTheme="minorHAnsi"/>
          <w:lang w:val="ky-KG"/>
        </w:rPr>
        <w:t xml:space="preserve">арларын </w:t>
      </w:r>
      <w:r w:rsidR="00C35938" w:rsidRPr="00B619D1">
        <w:rPr>
          <w:rStyle w:val="20"/>
          <w:rFonts w:eastAsiaTheme="minorHAnsi"/>
          <w:lang w:val="ky-KG"/>
        </w:rPr>
        <w:t>жеткире иштеп чыгуу аяктоодо</w:t>
      </w:r>
      <w:r>
        <w:rPr>
          <w:rStyle w:val="20"/>
          <w:rFonts w:eastAsiaTheme="minorHAnsi"/>
          <w:lang w:val="ky-KG"/>
        </w:rPr>
        <w:t>,</w:t>
      </w:r>
      <w:r w:rsidRPr="00B619D1">
        <w:rPr>
          <w:rStyle w:val="20"/>
          <w:rFonts w:eastAsiaTheme="minorHAnsi"/>
          <w:lang w:val="ky-KG"/>
        </w:rPr>
        <w:t xml:space="preserve"> </w:t>
      </w:r>
      <w:r w:rsidR="00C35938">
        <w:rPr>
          <w:rStyle w:val="20"/>
          <w:rFonts w:eastAsiaTheme="minorHAnsi"/>
          <w:lang w:val="ky-KG"/>
        </w:rPr>
        <w:t xml:space="preserve">ККМ </w:t>
      </w:r>
      <w:r w:rsidR="008C671C">
        <w:rPr>
          <w:rStyle w:val="20"/>
          <w:rFonts w:eastAsiaTheme="minorHAnsi"/>
          <w:lang w:val="ky-KG"/>
        </w:rPr>
        <w:t>башка моделд</w:t>
      </w:r>
      <w:r w:rsidR="00C35938">
        <w:rPr>
          <w:rStyle w:val="20"/>
          <w:rFonts w:eastAsiaTheme="minorHAnsi"/>
          <w:lang w:val="ky-KG"/>
        </w:rPr>
        <w:t>ик</w:t>
      </w:r>
      <w:r w:rsidR="008C671C">
        <w:rPr>
          <w:rStyle w:val="20"/>
          <w:rFonts w:eastAsiaTheme="minorHAnsi"/>
          <w:lang w:val="ky-KG"/>
        </w:rPr>
        <w:t xml:space="preserve"> </w:t>
      </w:r>
      <w:r w:rsidRPr="00B619D1">
        <w:rPr>
          <w:rStyle w:val="20"/>
          <w:rFonts w:eastAsiaTheme="minorHAnsi"/>
          <w:lang w:val="ky-KG"/>
        </w:rPr>
        <w:t xml:space="preserve">катарлары </w:t>
      </w:r>
      <w:r w:rsidR="00C35938">
        <w:rPr>
          <w:rStyle w:val="20"/>
          <w:rFonts w:eastAsiaTheme="minorHAnsi"/>
          <w:lang w:val="ky-KG"/>
        </w:rPr>
        <w:t xml:space="preserve">боюнча </w:t>
      </w:r>
      <w:r w:rsidRPr="00B619D1">
        <w:rPr>
          <w:rStyle w:val="20"/>
          <w:rFonts w:eastAsiaTheme="minorHAnsi"/>
          <w:lang w:val="ky-KG"/>
        </w:rPr>
        <w:t xml:space="preserve">иш </w:t>
      </w:r>
      <w:r w:rsidR="00572AF5">
        <w:rPr>
          <w:rStyle w:val="20"/>
          <w:rFonts w:eastAsiaTheme="minorHAnsi"/>
          <w:lang w:val="ky-KG"/>
        </w:rPr>
        <w:t xml:space="preserve">кечигүү менен </w:t>
      </w:r>
      <w:r w:rsidR="00572AF5" w:rsidRPr="00B619D1">
        <w:rPr>
          <w:rStyle w:val="20"/>
          <w:rFonts w:eastAsiaTheme="minorHAnsi"/>
          <w:lang w:val="ky-KG"/>
        </w:rPr>
        <w:t xml:space="preserve">жүрүп </w:t>
      </w:r>
      <w:r w:rsidRPr="00B619D1">
        <w:rPr>
          <w:rStyle w:val="20"/>
          <w:rFonts w:eastAsiaTheme="minorHAnsi"/>
          <w:lang w:val="ky-KG"/>
        </w:rPr>
        <w:t>жатат</w:t>
      </w:r>
      <w:r w:rsidR="00572AF5">
        <w:rPr>
          <w:rStyle w:val="20"/>
          <w:rFonts w:eastAsiaTheme="minorHAnsi"/>
          <w:lang w:val="ky-KG"/>
        </w:rPr>
        <w:t xml:space="preserve">. </w:t>
      </w:r>
      <w:r w:rsidRPr="00B619D1">
        <w:rPr>
          <w:rStyle w:val="20"/>
          <w:rFonts w:eastAsiaTheme="minorHAnsi"/>
          <w:lang w:val="ky-KG"/>
        </w:rPr>
        <w:t xml:space="preserve"> Бардык аппараттар </w:t>
      </w:r>
      <w:r w:rsidR="00757B08">
        <w:rPr>
          <w:rStyle w:val="20"/>
          <w:rFonts w:eastAsiaTheme="minorHAnsi"/>
          <w:lang w:val="ky-KG"/>
        </w:rPr>
        <w:t>ОФД</w:t>
      </w:r>
      <w:r w:rsidR="008C671C">
        <w:rPr>
          <w:rStyle w:val="20"/>
          <w:rFonts w:eastAsiaTheme="minorHAnsi"/>
          <w:lang w:val="ky-KG"/>
        </w:rPr>
        <w:t xml:space="preserve"> </w:t>
      </w:r>
      <w:r w:rsidRPr="00B619D1">
        <w:rPr>
          <w:rStyle w:val="20"/>
          <w:rFonts w:eastAsiaTheme="minorHAnsi"/>
          <w:lang w:val="ky-KG"/>
        </w:rPr>
        <w:t>адистери менен биргеликте такай сыноодон өткөрүлөт.</w:t>
      </w:r>
      <w:r>
        <w:rPr>
          <w:rStyle w:val="20"/>
          <w:rFonts w:eastAsiaTheme="minorHAnsi"/>
          <w:lang w:val="ky-KG"/>
        </w:rPr>
        <w:t xml:space="preserve"> </w:t>
      </w:r>
    </w:p>
    <w:p w:rsidR="004C7A85" w:rsidRPr="00577B3C" w:rsidRDefault="008C671C" w:rsidP="00823393">
      <w:pPr>
        <w:pStyle w:val="a3"/>
        <w:tabs>
          <w:tab w:val="left" w:pos="1134"/>
        </w:tabs>
        <w:spacing w:after="0" w:line="240" w:lineRule="auto"/>
        <w:ind w:left="0" w:firstLine="709"/>
        <w:jc w:val="both"/>
        <w:rPr>
          <w:rStyle w:val="20"/>
          <w:rFonts w:eastAsiaTheme="minorHAnsi"/>
          <w:lang w:val="ky-KG"/>
        </w:rPr>
      </w:pPr>
      <w:r>
        <w:rPr>
          <w:rStyle w:val="20"/>
          <w:rFonts w:eastAsiaTheme="minorHAnsi"/>
          <w:lang w:val="ky-KG"/>
        </w:rPr>
        <w:t xml:space="preserve"> </w:t>
      </w:r>
      <w:r w:rsidR="00577B3C" w:rsidRPr="00577B3C">
        <w:rPr>
          <w:rStyle w:val="20"/>
          <w:rFonts w:eastAsiaTheme="minorHAnsi"/>
          <w:lang w:val="ky-KG"/>
        </w:rPr>
        <w:t>Жогоруда баяндалгандардын негизинде, азыркы учурда ККМ реестринде ККМдин жаңы түрлөрү, анын ичинде программалык ККМдин жоктугу жана ОФД</w:t>
      </w:r>
      <w:r w:rsidR="007F15C8">
        <w:rPr>
          <w:rStyle w:val="20"/>
          <w:rFonts w:eastAsiaTheme="minorHAnsi"/>
          <w:lang w:val="ky-KG"/>
        </w:rPr>
        <w:t>нын жана ЦТОнун</w:t>
      </w:r>
      <w:r w:rsidR="00577B3C" w:rsidRPr="00577B3C">
        <w:rPr>
          <w:rStyle w:val="20"/>
          <w:rFonts w:eastAsiaTheme="minorHAnsi"/>
          <w:lang w:val="ky-KG"/>
        </w:rPr>
        <w:t xml:space="preserve"> ишинин баштоо мөөнөттөрү жоктугун эске алып, ошондой эле </w:t>
      </w:r>
      <w:r w:rsidR="007F15C8" w:rsidRPr="00577B3C">
        <w:rPr>
          <w:rStyle w:val="20"/>
          <w:rFonts w:eastAsiaTheme="minorHAnsi"/>
          <w:lang w:val="ky-KG"/>
        </w:rPr>
        <w:t xml:space="preserve">ишкердик субъекттерине </w:t>
      </w:r>
      <w:r w:rsidR="00577B3C" w:rsidRPr="00577B3C">
        <w:rPr>
          <w:rStyle w:val="20"/>
          <w:rFonts w:eastAsiaTheme="minorHAnsi"/>
          <w:lang w:val="ky-KG"/>
        </w:rPr>
        <w:t xml:space="preserve">кошумча убакыт берүү максатында долбоор менен </w:t>
      </w:r>
      <w:r w:rsidR="007F15C8">
        <w:rPr>
          <w:rStyle w:val="20"/>
          <w:rFonts w:eastAsiaTheme="minorHAnsi"/>
          <w:lang w:val="ky-KG"/>
        </w:rPr>
        <w:t xml:space="preserve">ККМ онлайн эски моделдерин каттоого тыюу салуу мөөнөтүн узартуу, ККМ онлайн колдонуунун милдеттүү талабын жана ККМ онлайн жаңы моделдерине өтүү </w:t>
      </w:r>
      <w:r w:rsidR="00577B3C" w:rsidRPr="00577B3C">
        <w:rPr>
          <w:rStyle w:val="20"/>
          <w:rFonts w:eastAsiaTheme="minorHAnsi"/>
          <w:lang w:val="ky-KG"/>
        </w:rPr>
        <w:t>сунушталат</w:t>
      </w:r>
      <w:r w:rsidR="00577B3C">
        <w:rPr>
          <w:rStyle w:val="20"/>
          <w:rFonts w:eastAsiaTheme="minorHAnsi"/>
          <w:lang w:val="ky-KG"/>
        </w:rPr>
        <w:t xml:space="preserve">. </w:t>
      </w:r>
    </w:p>
    <w:p w:rsidR="00473223" w:rsidRPr="004665FF" w:rsidRDefault="0076678D" w:rsidP="00823393">
      <w:pPr>
        <w:tabs>
          <w:tab w:val="left" w:pos="9071"/>
        </w:tabs>
        <w:spacing w:after="0" w:line="240" w:lineRule="auto"/>
        <w:ind w:right="-1" w:firstLine="709"/>
        <w:jc w:val="both"/>
        <w:rPr>
          <w:rFonts w:ascii="Times New Roman" w:eastAsia="Times New Roman" w:hAnsi="Times New Roman"/>
          <w:b/>
          <w:bCs/>
          <w:sz w:val="28"/>
          <w:szCs w:val="28"/>
          <w:lang w:val="ky-KG"/>
        </w:rPr>
      </w:pPr>
      <w:r w:rsidRPr="004665FF">
        <w:rPr>
          <w:rStyle w:val="10"/>
          <w:rFonts w:eastAsiaTheme="minorHAnsi"/>
          <w:lang w:val="ky-KG"/>
        </w:rPr>
        <w:t xml:space="preserve">3. </w:t>
      </w:r>
      <w:r w:rsidR="00473223" w:rsidRPr="004665FF">
        <w:rPr>
          <w:rFonts w:ascii="Times New Roman" w:eastAsia="Times New Roman" w:hAnsi="Times New Roman"/>
          <w:b/>
          <w:bCs/>
          <w:sz w:val="28"/>
          <w:szCs w:val="28"/>
          <w:lang w:val="ky-KG"/>
        </w:rPr>
        <w:t>Социалдык, экономикалык, укуктук, укук коргоочулук, гендердик, экологиялык, коррупциялык таасирлерин талдоо</w:t>
      </w:r>
    </w:p>
    <w:p w:rsidR="0076678D" w:rsidRPr="00823393" w:rsidRDefault="00E47E58" w:rsidP="00823393">
      <w:pPr>
        <w:tabs>
          <w:tab w:val="left" w:pos="9071"/>
        </w:tabs>
        <w:spacing w:after="0" w:line="240" w:lineRule="auto"/>
        <w:ind w:right="-1" w:firstLine="709"/>
        <w:jc w:val="both"/>
        <w:rPr>
          <w:rStyle w:val="20"/>
          <w:rFonts w:eastAsiaTheme="minorHAnsi" w:cstheme="minorBidi"/>
          <w:bCs/>
          <w:color w:val="auto"/>
          <w:lang w:val="ky-KG" w:eastAsia="en-US" w:bidi="ar-SA"/>
        </w:rPr>
      </w:pPr>
      <w:r>
        <w:rPr>
          <w:rFonts w:ascii="Times New Roman" w:eastAsia="Times New Roman" w:hAnsi="Times New Roman"/>
          <w:bCs/>
          <w:sz w:val="28"/>
          <w:szCs w:val="28"/>
          <w:lang w:val="ky-KG"/>
        </w:rPr>
        <w:t>Ушул</w:t>
      </w:r>
      <w:r w:rsidR="00473223" w:rsidRPr="004665FF">
        <w:rPr>
          <w:rFonts w:ascii="Times New Roman" w:eastAsia="Times New Roman" w:hAnsi="Times New Roman"/>
          <w:bCs/>
          <w:sz w:val="28"/>
          <w:szCs w:val="28"/>
          <w:lang w:val="ky-KG"/>
        </w:rPr>
        <w:t xml:space="preserve"> токтом долбоорун кабыл алуу терс социалдык, экономикалык, укуктук, укук коргоочулук, гендердик, экологиялык, коррупциялык </w:t>
      </w:r>
      <w:r w:rsidR="00DD2BBD">
        <w:rPr>
          <w:rFonts w:ascii="Times New Roman" w:eastAsia="Times New Roman" w:hAnsi="Times New Roman"/>
          <w:bCs/>
          <w:sz w:val="28"/>
          <w:szCs w:val="28"/>
          <w:lang w:val="ky-KG"/>
        </w:rPr>
        <w:t>кесепеттерге</w:t>
      </w:r>
      <w:r w:rsidR="00473223" w:rsidRPr="004665FF">
        <w:rPr>
          <w:rFonts w:ascii="Times New Roman" w:eastAsia="Times New Roman" w:hAnsi="Times New Roman"/>
          <w:bCs/>
          <w:sz w:val="28"/>
          <w:szCs w:val="28"/>
          <w:lang w:val="ky-KG"/>
        </w:rPr>
        <w:t xml:space="preserve"> алып келбейт. </w:t>
      </w:r>
      <w:bookmarkEnd w:id="2"/>
    </w:p>
    <w:p w:rsidR="0076678D" w:rsidRPr="00473223" w:rsidRDefault="0076678D" w:rsidP="00823393">
      <w:pPr>
        <w:pStyle w:val="a3"/>
        <w:tabs>
          <w:tab w:val="left" w:pos="1134"/>
        </w:tabs>
        <w:spacing w:after="0" w:line="240" w:lineRule="auto"/>
        <w:ind w:left="0" w:firstLine="709"/>
        <w:jc w:val="both"/>
        <w:rPr>
          <w:rStyle w:val="10"/>
          <w:rFonts w:eastAsiaTheme="minorHAnsi"/>
          <w:lang w:val="ky-KG"/>
        </w:rPr>
      </w:pPr>
      <w:bookmarkStart w:id="3" w:name="bookmark11"/>
      <w:r w:rsidRPr="004665FF">
        <w:rPr>
          <w:rStyle w:val="10"/>
          <w:rFonts w:eastAsiaTheme="minorHAnsi"/>
          <w:lang w:val="ky-KG"/>
        </w:rPr>
        <w:t xml:space="preserve">4. </w:t>
      </w:r>
      <w:r w:rsidR="00473223">
        <w:rPr>
          <w:rStyle w:val="10"/>
          <w:rFonts w:eastAsiaTheme="minorHAnsi"/>
          <w:lang w:val="ky-KG"/>
        </w:rPr>
        <w:t xml:space="preserve">Коомдук талкуунун жыйынтыктары жөнүндө маалымат </w:t>
      </w:r>
      <w:bookmarkEnd w:id="3"/>
      <w:r w:rsidR="00473223">
        <w:rPr>
          <w:rStyle w:val="10"/>
          <w:rFonts w:eastAsiaTheme="minorHAnsi"/>
          <w:lang w:val="ky-KG"/>
        </w:rPr>
        <w:t xml:space="preserve"> </w:t>
      </w:r>
    </w:p>
    <w:p w:rsidR="0076678D" w:rsidRDefault="00473223" w:rsidP="00823393">
      <w:pPr>
        <w:spacing w:after="0" w:line="240" w:lineRule="auto"/>
        <w:ind w:firstLine="709"/>
        <w:jc w:val="both"/>
        <w:rPr>
          <w:rStyle w:val="20"/>
          <w:rFonts w:eastAsiaTheme="minorHAnsi"/>
          <w:lang w:val="ky-KG"/>
        </w:rPr>
      </w:pPr>
      <w:r w:rsidRPr="00473223">
        <w:rPr>
          <w:rStyle w:val="20"/>
          <w:rFonts w:eastAsiaTheme="minorHAnsi"/>
          <w:lang w:val="ky-KG"/>
        </w:rPr>
        <w:t>“Кыргыз Республикасынын ченемдик укуктук актылары жөнүндө” Кыргыз Республикасынын Мыйзамынын 22-беренесине ылайык аталга</w:t>
      </w:r>
      <w:r w:rsidR="00057F49">
        <w:rPr>
          <w:rStyle w:val="20"/>
          <w:rFonts w:eastAsiaTheme="minorHAnsi"/>
          <w:lang w:val="ky-KG"/>
        </w:rPr>
        <w:t>н Мыйзам Кыргыз Республикасынын</w:t>
      </w:r>
      <w:r>
        <w:rPr>
          <w:rStyle w:val="20"/>
          <w:rFonts w:eastAsiaTheme="minorHAnsi"/>
          <w:lang w:val="ky-KG"/>
        </w:rPr>
        <w:t xml:space="preserve"> Өкмөтүнүн</w:t>
      </w:r>
      <w:r w:rsidR="00057F49">
        <w:rPr>
          <w:rStyle w:val="20"/>
          <w:rFonts w:eastAsiaTheme="minorHAnsi"/>
          <w:lang w:val="ky-KG"/>
        </w:rPr>
        <w:t xml:space="preserve"> расмий сайтын</w:t>
      </w:r>
      <w:r w:rsidRPr="00473223">
        <w:rPr>
          <w:rStyle w:val="20"/>
          <w:rFonts w:eastAsiaTheme="minorHAnsi"/>
          <w:lang w:val="ky-KG"/>
        </w:rPr>
        <w:t>а</w:t>
      </w:r>
      <w:r w:rsidR="00057F49">
        <w:rPr>
          <w:rStyle w:val="20"/>
          <w:rFonts w:eastAsiaTheme="minorHAnsi"/>
          <w:lang w:val="ky-KG"/>
        </w:rPr>
        <w:t xml:space="preserve">                     202</w:t>
      </w:r>
      <w:r w:rsidR="00DD2BBD">
        <w:rPr>
          <w:rStyle w:val="20"/>
          <w:rFonts w:eastAsiaTheme="minorHAnsi"/>
          <w:lang w:val="ky-KG"/>
        </w:rPr>
        <w:t>1</w:t>
      </w:r>
      <w:r w:rsidR="00057F49">
        <w:rPr>
          <w:rStyle w:val="20"/>
          <w:rFonts w:eastAsiaTheme="minorHAnsi"/>
          <w:lang w:val="ky-KG"/>
        </w:rPr>
        <w:t>-жылдын</w:t>
      </w:r>
      <w:r w:rsidR="00057F49" w:rsidRPr="00473223">
        <w:rPr>
          <w:rStyle w:val="20"/>
          <w:rFonts w:eastAsiaTheme="minorHAnsi"/>
          <w:lang w:val="ky-KG"/>
        </w:rPr>
        <w:t xml:space="preserve"> </w:t>
      </w:r>
      <w:r w:rsidR="00DD2BBD">
        <w:rPr>
          <w:rStyle w:val="20"/>
          <w:rFonts w:eastAsiaTheme="minorHAnsi"/>
          <w:lang w:val="ky-KG"/>
        </w:rPr>
        <w:t>___</w:t>
      </w:r>
      <w:r w:rsidR="00057F49">
        <w:rPr>
          <w:rStyle w:val="20"/>
          <w:rFonts w:eastAsiaTheme="minorHAnsi"/>
          <w:lang w:val="ky-KG"/>
        </w:rPr>
        <w:t>-</w:t>
      </w:r>
      <w:r w:rsidR="00DD2BBD">
        <w:rPr>
          <w:rStyle w:val="20"/>
          <w:rFonts w:eastAsiaTheme="minorHAnsi"/>
          <w:lang w:val="ky-KG"/>
        </w:rPr>
        <w:t>март</w:t>
      </w:r>
      <w:r w:rsidR="00057F49">
        <w:rPr>
          <w:rStyle w:val="20"/>
          <w:rFonts w:eastAsiaTheme="minorHAnsi"/>
          <w:lang w:val="ky-KG"/>
        </w:rPr>
        <w:t xml:space="preserve">ында </w:t>
      </w:r>
      <w:r w:rsidRPr="00473223">
        <w:rPr>
          <w:rStyle w:val="20"/>
          <w:rFonts w:eastAsiaTheme="minorHAnsi"/>
          <w:lang w:val="ky-KG"/>
        </w:rPr>
        <w:t>коо</w:t>
      </w:r>
      <w:r w:rsidR="00057F49">
        <w:rPr>
          <w:rStyle w:val="20"/>
          <w:rFonts w:eastAsiaTheme="minorHAnsi"/>
          <w:lang w:val="ky-KG"/>
        </w:rPr>
        <w:t>мдук талкуу үчүн жайгаштырылды</w:t>
      </w:r>
      <w:r w:rsidR="003B3E97">
        <w:rPr>
          <w:rStyle w:val="20"/>
          <w:rFonts w:eastAsiaTheme="minorHAnsi"/>
          <w:lang w:val="ky-KG"/>
        </w:rPr>
        <w:t>.</w:t>
      </w:r>
    </w:p>
    <w:p w:rsidR="00DD2BBD" w:rsidRDefault="00DD2BBD" w:rsidP="003B3E97">
      <w:pPr>
        <w:spacing w:after="0" w:line="240" w:lineRule="auto"/>
        <w:ind w:firstLine="709"/>
        <w:jc w:val="both"/>
        <w:rPr>
          <w:rStyle w:val="20"/>
          <w:rFonts w:eastAsiaTheme="minorHAnsi"/>
          <w:lang w:val="ky-KG"/>
        </w:rPr>
      </w:pPr>
      <w:r>
        <w:rPr>
          <w:rStyle w:val="20"/>
          <w:rFonts w:eastAsiaTheme="minorHAnsi"/>
          <w:lang w:val="ky-KG"/>
        </w:rPr>
        <w:t xml:space="preserve">Кыргыз Республикасынын Өкмөтүнүн 2020-жылдын 17-августундагы №277-б буйругуна ылайык Кыргыз Республикасынын Өкмөтүнүн ушул токтом долбоору </w:t>
      </w:r>
      <w:r w:rsidR="00340AAD">
        <w:rPr>
          <w:rStyle w:val="20"/>
          <w:rFonts w:eastAsiaTheme="minorHAnsi"/>
          <w:lang w:val="ky-KG"/>
        </w:rPr>
        <w:t>2021-жылдын __-мартында ченемдик укуктук актылардын долбоорлорун коомдук талкуулоонун бирдиктүү порталына жайгаштырылган (</w:t>
      </w:r>
      <w:r w:rsidR="00340AAD" w:rsidRPr="00340AAD">
        <w:rPr>
          <w:rStyle w:val="20"/>
          <w:rFonts w:eastAsiaTheme="minorHAnsi"/>
          <w:lang w:val="ky-KG"/>
        </w:rPr>
        <w:t xml:space="preserve">http://koomtalkuu.gov.kg) </w:t>
      </w:r>
      <w:r>
        <w:rPr>
          <w:rStyle w:val="20"/>
          <w:rFonts w:eastAsiaTheme="minorHAnsi"/>
          <w:lang w:val="ky-KG"/>
        </w:rPr>
        <w:t xml:space="preserve"> </w:t>
      </w:r>
    </w:p>
    <w:p w:rsidR="003B3E97" w:rsidRDefault="00DD2BBD" w:rsidP="003B3E97">
      <w:pPr>
        <w:spacing w:after="0" w:line="240" w:lineRule="auto"/>
        <w:ind w:firstLine="709"/>
        <w:jc w:val="both"/>
        <w:rPr>
          <w:rStyle w:val="20"/>
          <w:rFonts w:eastAsiaTheme="minorHAnsi"/>
          <w:lang w:val="ky-KG"/>
        </w:rPr>
      </w:pPr>
      <w:r>
        <w:rPr>
          <w:rStyle w:val="20"/>
          <w:rFonts w:eastAsiaTheme="minorHAnsi"/>
          <w:lang w:val="ky-KG"/>
        </w:rPr>
        <w:t>“</w:t>
      </w:r>
      <w:r w:rsidR="003B3E97" w:rsidRPr="00621C16">
        <w:rPr>
          <w:rStyle w:val="20"/>
          <w:rFonts w:eastAsiaTheme="minorHAnsi"/>
          <w:lang w:val="ky-KG"/>
        </w:rPr>
        <w:t>Кыргыз Республикасынын ченемдик укуктук актылары жөнүндө</w:t>
      </w:r>
      <w:r>
        <w:rPr>
          <w:rStyle w:val="20"/>
          <w:rFonts w:eastAsiaTheme="minorHAnsi"/>
          <w:lang w:val="ky-KG"/>
        </w:rPr>
        <w:t>”</w:t>
      </w:r>
      <w:r w:rsidR="003B3E97" w:rsidRPr="00621C16">
        <w:rPr>
          <w:rStyle w:val="20"/>
          <w:rFonts w:eastAsiaTheme="minorHAnsi"/>
          <w:lang w:val="ky-KG"/>
        </w:rPr>
        <w:t xml:space="preserve"> Кыргыз Республикасынын Мыйзамынын 23-беренесине ылайык </w:t>
      </w:r>
      <w:r w:rsidR="003B3E97">
        <w:rPr>
          <w:rStyle w:val="20"/>
          <w:rFonts w:eastAsiaTheme="minorHAnsi"/>
          <w:lang w:val="ky-KG"/>
        </w:rPr>
        <w:t xml:space="preserve">ченемдик </w:t>
      </w:r>
      <w:r w:rsidR="003B3E97" w:rsidRPr="00621C16">
        <w:rPr>
          <w:rStyle w:val="20"/>
          <w:rFonts w:eastAsiaTheme="minorHAnsi"/>
          <w:lang w:val="ky-KG"/>
        </w:rPr>
        <w:t xml:space="preserve"> </w:t>
      </w:r>
      <w:r w:rsidR="003B3E97" w:rsidRPr="00621C16">
        <w:rPr>
          <w:rStyle w:val="20"/>
          <w:rFonts w:eastAsiaTheme="minorHAnsi"/>
          <w:lang w:val="ky-KG"/>
        </w:rPr>
        <w:lastRenderedPageBreak/>
        <w:t>укуктук актылардын долбоорлорун коомдук талкуулоонун мөөнөтү бир айдан кем эмес болот, буга ал жеткис күчтүн жагдайларынын шарттарында жарандардын жана юридикалык жактардын укуктарын жөнгө салууга багытталган ченемдик укуктук актылардын долбоорлору кирбейт.</w:t>
      </w:r>
    </w:p>
    <w:p w:rsidR="00473223" w:rsidRPr="00473223" w:rsidRDefault="0076678D" w:rsidP="00823393">
      <w:pPr>
        <w:pStyle w:val="a3"/>
        <w:tabs>
          <w:tab w:val="left" w:pos="1134"/>
        </w:tabs>
        <w:spacing w:after="0" w:line="240" w:lineRule="auto"/>
        <w:ind w:left="0" w:firstLine="709"/>
        <w:jc w:val="both"/>
        <w:rPr>
          <w:rStyle w:val="10"/>
          <w:rFonts w:eastAsiaTheme="minorHAnsi"/>
          <w:lang w:val="ky-KG"/>
        </w:rPr>
      </w:pPr>
      <w:bookmarkStart w:id="4" w:name="bookmark12"/>
      <w:r w:rsidRPr="00473223">
        <w:rPr>
          <w:rStyle w:val="10"/>
          <w:rFonts w:eastAsiaTheme="minorHAnsi"/>
          <w:lang w:val="ky-KG"/>
        </w:rPr>
        <w:t>5.</w:t>
      </w:r>
      <w:r w:rsidR="00473223" w:rsidRPr="00473223">
        <w:rPr>
          <w:lang w:val="ky-KG"/>
        </w:rPr>
        <w:t xml:space="preserve"> </w:t>
      </w:r>
      <w:r w:rsidR="00473223" w:rsidRPr="00473223">
        <w:rPr>
          <w:rStyle w:val="10"/>
          <w:rFonts w:eastAsiaTheme="minorHAnsi"/>
          <w:lang w:val="ky-KG"/>
        </w:rPr>
        <w:t xml:space="preserve">Долбоордун мыйзамдарга шайкеш келүүсүн талдоо </w:t>
      </w:r>
    </w:p>
    <w:p w:rsidR="00473223" w:rsidRPr="00473223" w:rsidRDefault="00340AAD" w:rsidP="00823393">
      <w:pPr>
        <w:pStyle w:val="a3"/>
        <w:tabs>
          <w:tab w:val="left" w:pos="1134"/>
        </w:tabs>
        <w:spacing w:after="0" w:line="240" w:lineRule="auto"/>
        <w:ind w:left="0" w:firstLine="709"/>
        <w:jc w:val="both"/>
        <w:rPr>
          <w:rStyle w:val="10"/>
          <w:rFonts w:eastAsiaTheme="minorHAnsi"/>
          <w:b w:val="0"/>
          <w:lang w:val="ky-KG"/>
        </w:rPr>
      </w:pPr>
      <w:r>
        <w:rPr>
          <w:rStyle w:val="10"/>
          <w:rFonts w:eastAsiaTheme="minorHAnsi"/>
          <w:b w:val="0"/>
          <w:lang w:val="ky-KG"/>
        </w:rPr>
        <w:t>Улуттук жана эл аралык мыйзамдардын колдонуудагы ченемдерине жүргүзүлгөн талдоонун жыйынтыгында белгиленгендей, с</w:t>
      </w:r>
      <w:r w:rsidR="00473223" w:rsidRPr="00473223">
        <w:rPr>
          <w:rStyle w:val="10"/>
          <w:rFonts w:eastAsiaTheme="minorHAnsi"/>
          <w:b w:val="0"/>
          <w:lang w:val="ky-KG"/>
        </w:rPr>
        <w:t xml:space="preserve">унуш кылынып жаткан долбоор </w:t>
      </w:r>
      <w:r>
        <w:rPr>
          <w:rStyle w:val="10"/>
          <w:rFonts w:eastAsiaTheme="minorHAnsi"/>
          <w:b w:val="0"/>
          <w:lang w:val="ky-KG"/>
        </w:rPr>
        <w:t>колдонуудагы ченемдик укуктук актыларга</w:t>
      </w:r>
      <w:r w:rsidR="00473223" w:rsidRPr="00473223">
        <w:rPr>
          <w:rStyle w:val="10"/>
          <w:rFonts w:eastAsiaTheme="minorHAnsi"/>
          <w:b w:val="0"/>
          <w:lang w:val="ky-KG"/>
        </w:rPr>
        <w:t xml:space="preserve"> каршы келбейт.</w:t>
      </w:r>
    </w:p>
    <w:p w:rsidR="00473223" w:rsidRPr="004665FF" w:rsidRDefault="00473223" w:rsidP="00823393">
      <w:pPr>
        <w:pStyle w:val="a3"/>
        <w:tabs>
          <w:tab w:val="left" w:pos="1134"/>
        </w:tabs>
        <w:spacing w:after="0" w:line="240" w:lineRule="auto"/>
        <w:ind w:left="0" w:firstLine="709"/>
        <w:jc w:val="both"/>
        <w:rPr>
          <w:rStyle w:val="10"/>
          <w:rFonts w:eastAsiaTheme="minorHAnsi"/>
          <w:lang w:val="ky-KG"/>
        </w:rPr>
      </w:pPr>
      <w:r w:rsidRPr="004665FF">
        <w:rPr>
          <w:rStyle w:val="10"/>
          <w:rFonts w:eastAsiaTheme="minorHAnsi"/>
          <w:lang w:val="ky-KG"/>
        </w:rPr>
        <w:t xml:space="preserve">6. Каржылоо </w:t>
      </w:r>
      <w:r w:rsidR="00647F58">
        <w:rPr>
          <w:rStyle w:val="10"/>
          <w:rFonts w:eastAsiaTheme="minorHAnsi"/>
          <w:lang w:val="ky-KG"/>
        </w:rPr>
        <w:t xml:space="preserve">зарылдыгы </w:t>
      </w:r>
      <w:r w:rsidRPr="004665FF">
        <w:rPr>
          <w:rStyle w:val="10"/>
          <w:rFonts w:eastAsiaTheme="minorHAnsi"/>
          <w:lang w:val="ky-KG"/>
        </w:rPr>
        <w:t xml:space="preserve">жөнүндө маалымат </w:t>
      </w:r>
    </w:p>
    <w:p w:rsidR="0076678D" w:rsidRPr="00823393" w:rsidRDefault="00647F58" w:rsidP="00823393">
      <w:pPr>
        <w:pStyle w:val="a3"/>
        <w:tabs>
          <w:tab w:val="left" w:pos="1134"/>
        </w:tabs>
        <w:spacing w:after="0" w:line="240" w:lineRule="auto"/>
        <w:ind w:left="0" w:firstLine="709"/>
        <w:jc w:val="both"/>
        <w:rPr>
          <w:rStyle w:val="20"/>
          <w:rFonts w:eastAsiaTheme="minorHAnsi"/>
          <w:b/>
          <w:bCs/>
          <w:lang w:val="ky-KG"/>
        </w:rPr>
      </w:pPr>
      <w:r>
        <w:rPr>
          <w:rStyle w:val="10"/>
          <w:rFonts w:eastAsiaTheme="minorHAnsi"/>
          <w:b w:val="0"/>
          <w:lang w:val="ky-KG"/>
        </w:rPr>
        <w:t>Кыргыз Республикасынын ушул</w:t>
      </w:r>
      <w:r w:rsidR="00473223" w:rsidRPr="004665FF">
        <w:rPr>
          <w:rStyle w:val="10"/>
          <w:rFonts w:eastAsiaTheme="minorHAnsi"/>
          <w:b w:val="0"/>
          <w:lang w:val="ky-KG"/>
        </w:rPr>
        <w:t xml:space="preserve"> Мыйзам долбоорун кабыл алуу республикалык бюджеттен кошумча </w:t>
      </w:r>
      <w:r>
        <w:rPr>
          <w:rStyle w:val="10"/>
          <w:rFonts w:eastAsiaTheme="minorHAnsi"/>
          <w:b w:val="0"/>
          <w:lang w:val="ky-KG"/>
        </w:rPr>
        <w:t>финансылык чыгымдарды</w:t>
      </w:r>
      <w:r w:rsidR="00473223" w:rsidRPr="004665FF">
        <w:rPr>
          <w:rStyle w:val="10"/>
          <w:rFonts w:eastAsiaTheme="minorHAnsi"/>
          <w:b w:val="0"/>
          <w:lang w:val="ky-KG"/>
        </w:rPr>
        <w:t xml:space="preserve"> талап кылбайт</w:t>
      </w:r>
      <w:r w:rsidR="00473223" w:rsidRPr="004665FF">
        <w:rPr>
          <w:rStyle w:val="10"/>
          <w:rFonts w:eastAsiaTheme="minorHAnsi"/>
          <w:lang w:val="ky-KG"/>
        </w:rPr>
        <w:t>.</w:t>
      </w:r>
      <w:r w:rsidR="0076678D" w:rsidRPr="004665FF">
        <w:rPr>
          <w:rStyle w:val="10"/>
          <w:rFonts w:eastAsiaTheme="minorHAnsi"/>
          <w:lang w:val="ky-KG"/>
        </w:rPr>
        <w:t xml:space="preserve"> </w:t>
      </w:r>
      <w:bookmarkEnd w:id="4"/>
    </w:p>
    <w:p w:rsidR="00630491" w:rsidRPr="00473223" w:rsidRDefault="00473223" w:rsidP="00823393">
      <w:pPr>
        <w:pStyle w:val="a3"/>
        <w:tabs>
          <w:tab w:val="left" w:pos="1134"/>
        </w:tabs>
        <w:spacing w:after="0" w:line="240" w:lineRule="auto"/>
        <w:ind w:left="0" w:firstLine="709"/>
        <w:jc w:val="both"/>
        <w:rPr>
          <w:rStyle w:val="20"/>
          <w:rFonts w:eastAsiaTheme="minorHAnsi"/>
          <w:lang w:val="ky-KG"/>
        </w:rPr>
      </w:pPr>
      <w:bookmarkStart w:id="5" w:name="bookmark14"/>
      <w:r w:rsidRPr="00473223">
        <w:rPr>
          <w:rStyle w:val="10"/>
          <w:rFonts w:eastAsiaTheme="minorHAnsi"/>
          <w:lang w:val="ky-KG"/>
        </w:rPr>
        <w:t>7. Жөнгө салуучу таасири</w:t>
      </w:r>
      <w:r w:rsidR="00647F58">
        <w:rPr>
          <w:rStyle w:val="10"/>
          <w:rFonts w:eastAsiaTheme="minorHAnsi"/>
          <w:lang w:val="ky-KG"/>
        </w:rPr>
        <w:t>н талдоо</w:t>
      </w:r>
      <w:r w:rsidRPr="00473223">
        <w:rPr>
          <w:rStyle w:val="10"/>
          <w:rFonts w:eastAsiaTheme="minorHAnsi"/>
          <w:lang w:val="ky-KG"/>
        </w:rPr>
        <w:t xml:space="preserve"> жөнүндө маалымат</w:t>
      </w:r>
    </w:p>
    <w:bookmarkEnd w:id="5"/>
    <w:p w:rsidR="00EF5287" w:rsidRPr="001856A4" w:rsidRDefault="00473223" w:rsidP="00823393">
      <w:pPr>
        <w:pStyle w:val="a3"/>
        <w:tabs>
          <w:tab w:val="left" w:pos="1134"/>
        </w:tabs>
        <w:spacing w:after="0" w:line="240" w:lineRule="auto"/>
        <w:ind w:left="0" w:firstLine="709"/>
        <w:jc w:val="both"/>
        <w:rPr>
          <w:rStyle w:val="20"/>
          <w:rFonts w:asciiTheme="minorHAnsi" w:eastAsiaTheme="minorHAnsi" w:hAnsiTheme="minorHAnsi" w:cstheme="minorBidi"/>
          <w:color w:val="auto"/>
          <w:sz w:val="22"/>
          <w:szCs w:val="22"/>
          <w:lang w:val="ky-KG" w:eastAsia="en-US" w:bidi="ar-SA"/>
        </w:rPr>
      </w:pPr>
      <w:r>
        <w:rPr>
          <w:rStyle w:val="10"/>
          <w:rFonts w:eastAsiaTheme="minorHAnsi"/>
          <w:b w:val="0"/>
          <w:lang w:val="ky-KG"/>
        </w:rPr>
        <w:t>2009-жылдын 20-июлундагы №241 “Ченемдик укуктук актылар жөнүндө” Кыргыз Республикасынын Мыйзамынын 19-беренесине ылайык, и</w:t>
      </w:r>
      <w:r w:rsidRPr="00473223">
        <w:rPr>
          <w:rStyle w:val="10"/>
          <w:rFonts w:eastAsiaTheme="minorHAnsi"/>
          <w:b w:val="0"/>
          <w:lang w:val="ky-KG"/>
        </w:rPr>
        <w:t>шкердик иш-аракетти жөнгө салууга багытталган ченемдик укуктук актылардын долбоорлорунун жөнгө салуучу таасирин талдоо, ал жеткис күчтүн жагдайларынын шарттарында ишкердик иш-аракетти жөнгө салуу учурларын кошпогондо, Өкмөт бекиткен методикага ылайык жүргүзүлөт.</w:t>
      </w:r>
    </w:p>
    <w:p w:rsidR="00473223" w:rsidRPr="00473223" w:rsidRDefault="00473223" w:rsidP="00823393">
      <w:pPr>
        <w:tabs>
          <w:tab w:val="left" w:pos="1134"/>
        </w:tabs>
        <w:spacing w:after="0" w:line="240" w:lineRule="auto"/>
        <w:ind w:firstLine="709"/>
        <w:jc w:val="both"/>
        <w:rPr>
          <w:rFonts w:ascii="Times New Roman" w:hAnsi="Times New Roman"/>
          <w:sz w:val="28"/>
          <w:szCs w:val="28"/>
          <w:lang w:val="ky-KG"/>
        </w:rPr>
      </w:pPr>
      <w:r w:rsidRPr="00473223">
        <w:rPr>
          <w:rFonts w:ascii="Times New Roman" w:hAnsi="Times New Roman"/>
          <w:sz w:val="28"/>
          <w:szCs w:val="28"/>
          <w:lang w:val="ky-KG"/>
        </w:rPr>
        <w:t>Ушуга байланыштуу, сунушталган долбоор жөнгө салуучу таасирди талдоону жүргүзүүнү талап кылбай тургандыгын белгилейбиз.</w:t>
      </w:r>
    </w:p>
    <w:p w:rsidR="00823393" w:rsidRDefault="00473223" w:rsidP="00823393">
      <w:pPr>
        <w:tabs>
          <w:tab w:val="left" w:pos="1134"/>
        </w:tabs>
        <w:spacing w:after="0" w:line="240" w:lineRule="auto"/>
        <w:ind w:firstLine="709"/>
        <w:jc w:val="both"/>
        <w:rPr>
          <w:rStyle w:val="10"/>
          <w:rFonts w:eastAsiaTheme="minorHAnsi"/>
          <w:b w:val="0"/>
          <w:lang w:val="ky-KG"/>
        </w:rPr>
      </w:pPr>
      <w:r w:rsidRPr="00473223">
        <w:rPr>
          <w:rFonts w:ascii="Times New Roman" w:hAnsi="Times New Roman"/>
          <w:sz w:val="28"/>
          <w:szCs w:val="28"/>
          <w:lang w:val="ky-KG"/>
        </w:rPr>
        <w:t>Баяндалгандардын негизинде</w:t>
      </w:r>
      <w:r>
        <w:rPr>
          <w:rFonts w:ascii="Times New Roman" w:hAnsi="Times New Roman"/>
          <w:sz w:val="28"/>
          <w:szCs w:val="28"/>
          <w:lang w:val="ky-KG"/>
        </w:rPr>
        <w:t xml:space="preserve"> </w:t>
      </w:r>
      <w:r w:rsidR="001856A4" w:rsidRPr="001856A4">
        <w:rPr>
          <w:rStyle w:val="10"/>
          <w:rFonts w:eastAsiaTheme="minorHAnsi"/>
          <w:b w:val="0"/>
          <w:lang w:val="ky-KG"/>
        </w:rPr>
        <w:t>Кыргыз Республикасынын Өкмөтүнүн “Кыргыз Республикасынын Өкмөтүнүн салык жол-жоболорун  фискалдаштыруунун электрондук тутумун ишке киргизүү маселелери боюнча айрым чечимдерине өзгөртүүлөрдү киргизүү жөнүндө” токтом долбоору кароого киргизилет.</w:t>
      </w:r>
    </w:p>
    <w:p w:rsidR="00E339FB" w:rsidRPr="00823393" w:rsidRDefault="00E339FB" w:rsidP="00823393">
      <w:pPr>
        <w:spacing w:after="0" w:line="240" w:lineRule="auto"/>
        <w:jc w:val="center"/>
        <w:rPr>
          <w:rFonts w:ascii="Times New Roman" w:hAnsi="Times New Roman" w:cs="Times New Roman"/>
          <w:color w:val="000000"/>
          <w:sz w:val="24"/>
          <w:szCs w:val="28"/>
          <w:lang w:val="ky-KG" w:eastAsia="ru-RU" w:bidi="ru-RU"/>
        </w:rPr>
      </w:pPr>
      <w:bookmarkStart w:id="6" w:name="_GoBack"/>
      <w:bookmarkEnd w:id="6"/>
    </w:p>
    <w:sectPr w:rsidR="00E339FB" w:rsidRPr="00823393" w:rsidSect="00823393">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BDC" w:rsidRDefault="00310BDC" w:rsidP="00813003">
      <w:pPr>
        <w:spacing w:after="0" w:line="240" w:lineRule="auto"/>
      </w:pPr>
      <w:r>
        <w:separator/>
      </w:r>
    </w:p>
  </w:endnote>
  <w:endnote w:type="continuationSeparator" w:id="0">
    <w:p w:rsidR="00310BDC" w:rsidRDefault="00310BDC" w:rsidP="00813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BDC" w:rsidRDefault="00310BDC" w:rsidP="00813003">
      <w:pPr>
        <w:spacing w:after="0" w:line="240" w:lineRule="auto"/>
      </w:pPr>
      <w:r>
        <w:separator/>
      </w:r>
    </w:p>
  </w:footnote>
  <w:footnote w:type="continuationSeparator" w:id="0">
    <w:p w:rsidR="00310BDC" w:rsidRDefault="00310BDC" w:rsidP="008130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4A1B"/>
    <w:multiLevelType w:val="hybridMultilevel"/>
    <w:tmpl w:val="455679C6"/>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423DE5"/>
    <w:multiLevelType w:val="hybridMultilevel"/>
    <w:tmpl w:val="119E5B48"/>
    <w:lvl w:ilvl="0" w:tplc="6554E338">
      <w:start w:val="2"/>
      <w:numFmt w:val="decimal"/>
      <w:lvlText w:val="%1."/>
      <w:lvlJc w:val="left"/>
      <w:pPr>
        <w:ind w:left="2380" w:hanging="360"/>
      </w:pPr>
      <w:rPr>
        <w:rFonts w:ascii="Times New Roman" w:hAnsi="Times New Roman" w:cs="Times New Roman" w:hint="default"/>
        <w:b/>
        <w:color w:val="000000"/>
        <w:sz w:val="28"/>
      </w:rPr>
    </w:lvl>
    <w:lvl w:ilvl="1" w:tplc="04190019" w:tentative="1">
      <w:start w:val="1"/>
      <w:numFmt w:val="lowerLetter"/>
      <w:lvlText w:val="%2."/>
      <w:lvlJc w:val="left"/>
      <w:pPr>
        <w:ind w:left="3100" w:hanging="360"/>
      </w:pPr>
    </w:lvl>
    <w:lvl w:ilvl="2" w:tplc="0419001B" w:tentative="1">
      <w:start w:val="1"/>
      <w:numFmt w:val="lowerRoman"/>
      <w:lvlText w:val="%3."/>
      <w:lvlJc w:val="right"/>
      <w:pPr>
        <w:ind w:left="3820" w:hanging="180"/>
      </w:pPr>
    </w:lvl>
    <w:lvl w:ilvl="3" w:tplc="0419000F" w:tentative="1">
      <w:start w:val="1"/>
      <w:numFmt w:val="decimal"/>
      <w:lvlText w:val="%4."/>
      <w:lvlJc w:val="left"/>
      <w:pPr>
        <w:ind w:left="4540" w:hanging="360"/>
      </w:pPr>
    </w:lvl>
    <w:lvl w:ilvl="4" w:tplc="04190019" w:tentative="1">
      <w:start w:val="1"/>
      <w:numFmt w:val="lowerLetter"/>
      <w:lvlText w:val="%5."/>
      <w:lvlJc w:val="left"/>
      <w:pPr>
        <w:ind w:left="5260" w:hanging="360"/>
      </w:pPr>
    </w:lvl>
    <w:lvl w:ilvl="5" w:tplc="0419001B" w:tentative="1">
      <w:start w:val="1"/>
      <w:numFmt w:val="lowerRoman"/>
      <w:lvlText w:val="%6."/>
      <w:lvlJc w:val="right"/>
      <w:pPr>
        <w:ind w:left="5980" w:hanging="180"/>
      </w:pPr>
    </w:lvl>
    <w:lvl w:ilvl="6" w:tplc="0419000F" w:tentative="1">
      <w:start w:val="1"/>
      <w:numFmt w:val="decimal"/>
      <w:lvlText w:val="%7."/>
      <w:lvlJc w:val="left"/>
      <w:pPr>
        <w:ind w:left="6700" w:hanging="360"/>
      </w:pPr>
    </w:lvl>
    <w:lvl w:ilvl="7" w:tplc="04190019" w:tentative="1">
      <w:start w:val="1"/>
      <w:numFmt w:val="lowerLetter"/>
      <w:lvlText w:val="%8."/>
      <w:lvlJc w:val="left"/>
      <w:pPr>
        <w:ind w:left="7420" w:hanging="360"/>
      </w:pPr>
    </w:lvl>
    <w:lvl w:ilvl="8" w:tplc="0419001B" w:tentative="1">
      <w:start w:val="1"/>
      <w:numFmt w:val="lowerRoman"/>
      <w:lvlText w:val="%9."/>
      <w:lvlJc w:val="right"/>
      <w:pPr>
        <w:ind w:left="8140" w:hanging="180"/>
      </w:pPr>
    </w:lvl>
  </w:abstractNum>
  <w:abstractNum w:abstractNumId="2" w15:restartNumberingAfterBreak="0">
    <w:nsid w:val="07F02EF9"/>
    <w:multiLevelType w:val="multilevel"/>
    <w:tmpl w:val="6BD09A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2608F0"/>
    <w:multiLevelType w:val="multilevel"/>
    <w:tmpl w:val="E00A942A"/>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C47879"/>
    <w:multiLevelType w:val="multilevel"/>
    <w:tmpl w:val="04685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250BF9"/>
    <w:multiLevelType w:val="multilevel"/>
    <w:tmpl w:val="F3188F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4A1580"/>
    <w:multiLevelType w:val="hybridMultilevel"/>
    <w:tmpl w:val="455679C6"/>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452F1A"/>
    <w:multiLevelType w:val="multilevel"/>
    <w:tmpl w:val="6E344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C26901"/>
    <w:multiLevelType w:val="hybridMultilevel"/>
    <w:tmpl w:val="A9CCAA3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D5218A"/>
    <w:multiLevelType w:val="hybridMultilevel"/>
    <w:tmpl w:val="244AA570"/>
    <w:lvl w:ilvl="0" w:tplc="87928476">
      <w:start w:val="2020"/>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3414170E"/>
    <w:multiLevelType w:val="hybridMultilevel"/>
    <w:tmpl w:val="B2CE20C0"/>
    <w:lvl w:ilvl="0" w:tplc="C282763E">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F0271BC"/>
    <w:multiLevelType w:val="multilevel"/>
    <w:tmpl w:val="F906ED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C24F4B"/>
    <w:multiLevelType w:val="multilevel"/>
    <w:tmpl w:val="68781B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6D4475"/>
    <w:multiLevelType w:val="hybridMultilevel"/>
    <w:tmpl w:val="0B32EE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80863C4"/>
    <w:multiLevelType w:val="hybridMultilevel"/>
    <w:tmpl w:val="2F46D5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CB606C6"/>
    <w:multiLevelType w:val="multilevel"/>
    <w:tmpl w:val="E00A942A"/>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2838F2"/>
    <w:multiLevelType w:val="multilevel"/>
    <w:tmpl w:val="9AF057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07129BA"/>
    <w:multiLevelType w:val="multilevel"/>
    <w:tmpl w:val="082493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80F2399"/>
    <w:multiLevelType w:val="hybridMultilevel"/>
    <w:tmpl w:val="BE22B756"/>
    <w:lvl w:ilvl="0" w:tplc="0419000F">
      <w:start w:val="1"/>
      <w:numFmt w:val="decimal"/>
      <w:lvlText w:val="%1."/>
      <w:lvlJc w:val="left"/>
      <w:pPr>
        <w:ind w:left="960" w:hanging="360"/>
      </w:p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1"/>
  </w:num>
  <w:num w:numId="2">
    <w:abstractNumId w:val="16"/>
  </w:num>
  <w:num w:numId="3">
    <w:abstractNumId w:val="3"/>
  </w:num>
  <w:num w:numId="4">
    <w:abstractNumId w:val="12"/>
  </w:num>
  <w:num w:numId="5">
    <w:abstractNumId w:val="17"/>
  </w:num>
  <w:num w:numId="6">
    <w:abstractNumId w:val="15"/>
  </w:num>
  <w:num w:numId="7">
    <w:abstractNumId w:val="1"/>
  </w:num>
  <w:num w:numId="8">
    <w:abstractNumId w:val="5"/>
  </w:num>
  <w:num w:numId="9">
    <w:abstractNumId w:val="2"/>
  </w:num>
  <w:num w:numId="10">
    <w:abstractNumId w:val="7"/>
  </w:num>
  <w:num w:numId="11">
    <w:abstractNumId w:val="4"/>
  </w:num>
  <w:num w:numId="12">
    <w:abstractNumId w:val="18"/>
  </w:num>
  <w:num w:numId="13">
    <w:abstractNumId w:val="0"/>
  </w:num>
  <w:num w:numId="14">
    <w:abstractNumId w:val="6"/>
  </w:num>
  <w:num w:numId="15">
    <w:abstractNumId w:val="8"/>
  </w:num>
  <w:num w:numId="16">
    <w:abstractNumId w:val="14"/>
  </w:num>
  <w:num w:numId="17">
    <w:abstractNumId w:val="13"/>
  </w:num>
  <w:num w:numId="18">
    <w:abstractNumId w:val="1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20F19"/>
    <w:rsid w:val="000023AA"/>
    <w:rsid w:val="000154C3"/>
    <w:rsid w:val="00057F49"/>
    <w:rsid w:val="00070E03"/>
    <w:rsid w:val="00080E31"/>
    <w:rsid w:val="000A22B8"/>
    <w:rsid w:val="000A3014"/>
    <w:rsid w:val="000B3F5A"/>
    <w:rsid w:val="000C59CE"/>
    <w:rsid w:val="000E0E06"/>
    <w:rsid w:val="000E158D"/>
    <w:rsid w:val="000E5E0B"/>
    <w:rsid w:val="000F71D8"/>
    <w:rsid w:val="0014127F"/>
    <w:rsid w:val="00144BAB"/>
    <w:rsid w:val="00145A7C"/>
    <w:rsid w:val="001464CB"/>
    <w:rsid w:val="001549CA"/>
    <w:rsid w:val="00162AAB"/>
    <w:rsid w:val="00166E1E"/>
    <w:rsid w:val="001856A4"/>
    <w:rsid w:val="00190781"/>
    <w:rsid w:val="001A30A6"/>
    <w:rsid w:val="001A6A3D"/>
    <w:rsid w:val="001B635A"/>
    <w:rsid w:val="001C374C"/>
    <w:rsid w:val="001C7204"/>
    <w:rsid w:val="001D2308"/>
    <w:rsid w:val="001D5307"/>
    <w:rsid w:val="001F245E"/>
    <w:rsid w:val="00201337"/>
    <w:rsid w:val="00204301"/>
    <w:rsid w:val="00206B3B"/>
    <w:rsid w:val="00240079"/>
    <w:rsid w:val="00254646"/>
    <w:rsid w:val="00271B3D"/>
    <w:rsid w:val="002A1571"/>
    <w:rsid w:val="002A5846"/>
    <w:rsid w:val="002C3A7D"/>
    <w:rsid w:val="002E0CD0"/>
    <w:rsid w:val="002E5D08"/>
    <w:rsid w:val="002E6ED4"/>
    <w:rsid w:val="00307206"/>
    <w:rsid w:val="00310BDC"/>
    <w:rsid w:val="00335CDA"/>
    <w:rsid w:val="00340AAD"/>
    <w:rsid w:val="00353195"/>
    <w:rsid w:val="00355601"/>
    <w:rsid w:val="003746F4"/>
    <w:rsid w:val="00377A8D"/>
    <w:rsid w:val="0038232D"/>
    <w:rsid w:val="00384736"/>
    <w:rsid w:val="003931A4"/>
    <w:rsid w:val="003A03DC"/>
    <w:rsid w:val="003B3E97"/>
    <w:rsid w:val="003D3945"/>
    <w:rsid w:val="003F31F9"/>
    <w:rsid w:val="00412071"/>
    <w:rsid w:val="00427CF1"/>
    <w:rsid w:val="004367F1"/>
    <w:rsid w:val="0044447F"/>
    <w:rsid w:val="004526D4"/>
    <w:rsid w:val="0045502C"/>
    <w:rsid w:val="00463AA2"/>
    <w:rsid w:val="004665FF"/>
    <w:rsid w:val="00473223"/>
    <w:rsid w:val="00480438"/>
    <w:rsid w:val="0048152B"/>
    <w:rsid w:val="0048298D"/>
    <w:rsid w:val="004943B4"/>
    <w:rsid w:val="00496917"/>
    <w:rsid w:val="00497E99"/>
    <w:rsid w:val="004A0047"/>
    <w:rsid w:val="004C05BD"/>
    <w:rsid w:val="004C7A85"/>
    <w:rsid w:val="004E1B11"/>
    <w:rsid w:val="004E7C4C"/>
    <w:rsid w:val="004F10FD"/>
    <w:rsid w:val="004F6837"/>
    <w:rsid w:val="00507A74"/>
    <w:rsid w:val="005115A5"/>
    <w:rsid w:val="00512AB5"/>
    <w:rsid w:val="00520F19"/>
    <w:rsid w:val="005269DB"/>
    <w:rsid w:val="0052757B"/>
    <w:rsid w:val="00531B5A"/>
    <w:rsid w:val="00533896"/>
    <w:rsid w:val="005425A0"/>
    <w:rsid w:val="00572AF5"/>
    <w:rsid w:val="005751EB"/>
    <w:rsid w:val="00576377"/>
    <w:rsid w:val="00577B3C"/>
    <w:rsid w:val="00596F85"/>
    <w:rsid w:val="005B5DB8"/>
    <w:rsid w:val="005D7D85"/>
    <w:rsid w:val="005E217E"/>
    <w:rsid w:val="005F2C52"/>
    <w:rsid w:val="005F35CB"/>
    <w:rsid w:val="00600527"/>
    <w:rsid w:val="00601BFE"/>
    <w:rsid w:val="00630491"/>
    <w:rsid w:val="006338B1"/>
    <w:rsid w:val="00643388"/>
    <w:rsid w:val="00647F58"/>
    <w:rsid w:val="006509AE"/>
    <w:rsid w:val="00652ACB"/>
    <w:rsid w:val="006765A2"/>
    <w:rsid w:val="006902B0"/>
    <w:rsid w:val="006A371B"/>
    <w:rsid w:val="006A6D98"/>
    <w:rsid w:val="006C30FE"/>
    <w:rsid w:val="006C374B"/>
    <w:rsid w:val="006E1677"/>
    <w:rsid w:val="006E33C7"/>
    <w:rsid w:val="006F44A0"/>
    <w:rsid w:val="0070038C"/>
    <w:rsid w:val="00700E31"/>
    <w:rsid w:val="00703639"/>
    <w:rsid w:val="00703CA5"/>
    <w:rsid w:val="00705D45"/>
    <w:rsid w:val="00725398"/>
    <w:rsid w:val="00725DCD"/>
    <w:rsid w:val="0073632C"/>
    <w:rsid w:val="00746661"/>
    <w:rsid w:val="007536E6"/>
    <w:rsid w:val="00757B08"/>
    <w:rsid w:val="00760BE8"/>
    <w:rsid w:val="00761825"/>
    <w:rsid w:val="0076678D"/>
    <w:rsid w:val="00775ADC"/>
    <w:rsid w:val="0077797E"/>
    <w:rsid w:val="007955DE"/>
    <w:rsid w:val="0079694A"/>
    <w:rsid w:val="007B41A0"/>
    <w:rsid w:val="007B533E"/>
    <w:rsid w:val="007D2632"/>
    <w:rsid w:val="007F15C8"/>
    <w:rsid w:val="00804D68"/>
    <w:rsid w:val="00805BFD"/>
    <w:rsid w:val="0080616D"/>
    <w:rsid w:val="00806AFC"/>
    <w:rsid w:val="00813003"/>
    <w:rsid w:val="00821313"/>
    <w:rsid w:val="00823393"/>
    <w:rsid w:val="00825044"/>
    <w:rsid w:val="008269D0"/>
    <w:rsid w:val="0083115F"/>
    <w:rsid w:val="00832523"/>
    <w:rsid w:val="0083292B"/>
    <w:rsid w:val="00834BDD"/>
    <w:rsid w:val="008358C2"/>
    <w:rsid w:val="0084021A"/>
    <w:rsid w:val="0085046A"/>
    <w:rsid w:val="00857388"/>
    <w:rsid w:val="00863F34"/>
    <w:rsid w:val="00865654"/>
    <w:rsid w:val="008813A0"/>
    <w:rsid w:val="00896671"/>
    <w:rsid w:val="008A0953"/>
    <w:rsid w:val="008C095D"/>
    <w:rsid w:val="008C671C"/>
    <w:rsid w:val="008E53F3"/>
    <w:rsid w:val="008E765B"/>
    <w:rsid w:val="008F2E50"/>
    <w:rsid w:val="00914FFB"/>
    <w:rsid w:val="009261DA"/>
    <w:rsid w:val="009314F7"/>
    <w:rsid w:val="00935840"/>
    <w:rsid w:val="00945340"/>
    <w:rsid w:val="00973D01"/>
    <w:rsid w:val="009834DC"/>
    <w:rsid w:val="009851AB"/>
    <w:rsid w:val="009A4EDB"/>
    <w:rsid w:val="009A6B8D"/>
    <w:rsid w:val="009B12A7"/>
    <w:rsid w:val="009B6C83"/>
    <w:rsid w:val="009C3C37"/>
    <w:rsid w:val="009D3921"/>
    <w:rsid w:val="009D4D12"/>
    <w:rsid w:val="009E1A8D"/>
    <w:rsid w:val="009E305A"/>
    <w:rsid w:val="00A01320"/>
    <w:rsid w:val="00A0780B"/>
    <w:rsid w:val="00A10DE5"/>
    <w:rsid w:val="00A164B9"/>
    <w:rsid w:val="00A168C8"/>
    <w:rsid w:val="00A2165D"/>
    <w:rsid w:val="00A3275D"/>
    <w:rsid w:val="00A35967"/>
    <w:rsid w:val="00A42064"/>
    <w:rsid w:val="00A42BD7"/>
    <w:rsid w:val="00A53322"/>
    <w:rsid w:val="00A54D82"/>
    <w:rsid w:val="00A55AE1"/>
    <w:rsid w:val="00A72219"/>
    <w:rsid w:val="00A86A2F"/>
    <w:rsid w:val="00A87B14"/>
    <w:rsid w:val="00AB4215"/>
    <w:rsid w:val="00AC6A81"/>
    <w:rsid w:val="00AD6D1F"/>
    <w:rsid w:val="00AE6E0D"/>
    <w:rsid w:val="00B050F9"/>
    <w:rsid w:val="00B133EC"/>
    <w:rsid w:val="00B20CAF"/>
    <w:rsid w:val="00B357F6"/>
    <w:rsid w:val="00B40042"/>
    <w:rsid w:val="00B619D1"/>
    <w:rsid w:val="00B767FB"/>
    <w:rsid w:val="00B93CF2"/>
    <w:rsid w:val="00BB4B25"/>
    <w:rsid w:val="00BD5023"/>
    <w:rsid w:val="00BF12E5"/>
    <w:rsid w:val="00C00BAE"/>
    <w:rsid w:val="00C0757A"/>
    <w:rsid w:val="00C11E4A"/>
    <w:rsid w:val="00C208B7"/>
    <w:rsid w:val="00C2105D"/>
    <w:rsid w:val="00C35938"/>
    <w:rsid w:val="00C35A95"/>
    <w:rsid w:val="00C40FB9"/>
    <w:rsid w:val="00C4773C"/>
    <w:rsid w:val="00C64AAF"/>
    <w:rsid w:val="00C715EB"/>
    <w:rsid w:val="00CD0F80"/>
    <w:rsid w:val="00CF4266"/>
    <w:rsid w:val="00D2130E"/>
    <w:rsid w:val="00D43F4B"/>
    <w:rsid w:val="00D5285B"/>
    <w:rsid w:val="00D7215A"/>
    <w:rsid w:val="00D97EB4"/>
    <w:rsid w:val="00DA118F"/>
    <w:rsid w:val="00DA3490"/>
    <w:rsid w:val="00DA67EF"/>
    <w:rsid w:val="00DD2BBD"/>
    <w:rsid w:val="00DD7785"/>
    <w:rsid w:val="00DE37F3"/>
    <w:rsid w:val="00DF1F4B"/>
    <w:rsid w:val="00DF6696"/>
    <w:rsid w:val="00E026BC"/>
    <w:rsid w:val="00E162A4"/>
    <w:rsid w:val="00E17F11"/>
    <w:rsid w:val="00E339FB"/>
    <w:rsid w:val="00E47E58"/>
    <w:rsid w:val="00E511D6"/>
    <w:rsid w:val="00E56785"/>
    <w:rsid w:val="00E64160"/>
    <w:rsid w:val="00E842C1"/>
    <w:rsid w:val="00E914DB"/>
    <w:rsid w:val="00EA713E"/>
    <w:rsid w:val="00EB64C3"/>
    <w:rsid w:val="00ED14A5"/>
    <w:rsid w:val="00ED1733"/>
    <w:rsid w:val="00ED310C"/>
    <w:rsid w:val="00EF5287"/>
    <w:rsid w:val="00F11B46"/>
    <w:rsid w:val="00F341EA"/>
    <w:rsid w:val="00F34223"/>
    <w:rsid w:val="00F503D1"/>
    <w:rsid w:val="00F563F9"/>
    <w:rsid w:val="00FA35A2"/>
    <w:rsid w:val="00FB5F33"/>
    <w:rsid w:val="00FC6520"/>
    <w:rsid w:val="00FD4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CFA0F"/>
  <w15:docId w15:val="{373E13E0-4500-49DA-A6E5-093594DD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7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Exact">
    <w:name w:val="Основной текст (3) Exact"/>
    <w:basedOn w:val="3"/>
    <w:rsid w:val="00804D68"/>
    <w:rPr>
      <w:rFonts w:ascii="Times New Roman" w:eastAsia="Times New Roman" w:hAnsi="Times New Roman" w:cs="Times New Roman"/>
      <w:b/>
      <w:bCs/>
      <w:i w:val="0"/>
      <w:iCs w:val="0"/>
      <w:smallCaps w:val="0"/>
      <w:strike w:val="0"/>
      <w:sz w:val="28"/>
      <w:szCs w:val="28"/>
      <w:u w:val="none"/>
    </w:rPr>
  </w:style>
  <w:style w:type="character" w:customStyle="1" w:styleId="2Exact">
    <w:name w:val="Основной текст (2) Exact"/>
    <w:basedOn w:val="2"/>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rsid w:val="00804D68"/>
    <w:rPr>
      <w:rFonts w:ascii="Times New Roman" w:eastAsia="Times New Roman" w:hAnsi="Times New Roman" w:cs="Times New Roman"/>
      <w:b/>
      <w:bCs/>
      <w:i w:val="0"/>
      <w:iCs w:val="0"/>
      <w:smallCaps w:val="0"/>
      <w:strike w:val="0"/>
      <w:sz w:val="28"/>
      <w:szCs w:val="28"/>
      <w:u w:val="none"/>
    </w:rPr>
  </w:style>
  <w:style w:type="character" w:customStyle="1" w:styleId="30">
    <w:name w:val="Основной текст (3)"/>
    <w:basedOn w:val="3"/>
    <w:rsid w:val="00804D6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
    <w:name w:val="Основной текст (2)_"/>
    <w:basedOn w:val="a0"/>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w:basedOn w:val="2"/>
    <w:rsid w:val="00804D6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
    <w:name w:val="Заголовок №1_"/>
    <w:basedOn w:val="a0"/>
    <w:rsid w:val="001D5307"/>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
    <w:basedOn w:val="1"/>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3">
    <w:name w:val="List Paragraph"/>
    <w:basedOn w:val="a"/>
    <w:uiPriority w:val="34"/>
    <w:qFormat/>
    <w:rsid w:val="001D5307"/>
    <w:pPr>
      <w:ind w:left="720"/>
      <w:contextualSpacing/>
    </w:pPr>
  </w:style>
  <w:style w:type="character" w:customStyle="1" w:styleId="21">
    <w:name w:val="Основной текст (2) + Полужирный"/>
    <w:basedOn w:val="2"/>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4">
    <w:name w:val="header"/>
    <w:basedOn w:val="a"/>
    <w:link w:val="a5"/>
    <w:uiPriority w:val="99"/>
    <w:unhideWhenUsed/>
    <w:rsid w:val="008130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13003"/>
  </w:style>
  <w:style w:type="paragraph" w:styleId="a6">
    <w:name w:val="footer"/>
    <w:basedOn w:val="a"/>
    <w:link w:val="a7"/>
    <w:uiPriority w:val="99"/>
    <w:unhideWhenUsed/>
    <w:rsid w:val="0081300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13003"/>
  </w:style>
  <w:style w:type="paragraph" w:styleId="a8">
    <w:name w:val="Balloon Text"/>
    <w:basedOn w:val="a"/>
    <w:link w:val="a9"/>
    <w:uiPriority w:val="99"/>
    <w:semiHidden/>
    <w:unhideWhenUsed/>
    <w:rsid w:val="00D43F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3F4B"/>
    <w:rPr>
      <w:rFonts w:ascii="Tahoma" w:hAnsi="Tahoma" w:cs="Tahoma"/>
      <w:sz w:val="16"/>
      <w:szCs w:val="16"/>
    </w:rPr>
  </w:style>
  <w:style w:type="character" w:customStyle="1" w:styleId="5">
    <w:name w:val="Основной текст (5) + Не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0">
    <w:name w:val="Основной текст (5)"/>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2">
    <w:name w:val="Основной текст (2) +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3pt">
    <w:name w:val="Основной текст (2) + 13 pt"/>
    <w:basedOn w:val="a0"/>
    <w:rsid w:val="00A164B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table" w:styleId="aa">
    <w:name w:val="Table Grid"/>
    <w:basedOn w:val="a1"/>
    <w:uiPriority w:val="59"/>
    <w:rsid w:val="00CF42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703CA5"/>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8813A0"/>
    <w:pPr>
      <w:spacing w:before="400" w:after="400"/>
      <w:ind w:left="1134" w:right="1134"/>
      <w:jc w:val="center"/>
    </w:pPr>
    <w:rPr>
      <w:rFonts w:ascii="Arial" w:eastAsia="Times New Roman" w:hAnsi="Arial" w:cs="Arial"/>
      <w:b/>
      <w:bCs/>
      <w:sz w:val="24"/>
      <w:szCs w:val="24"/>
      <w:lang w:eastAsia="ru-RU"/>
    </w:rPr>
  </w:style>
  <w:style w:type="character" w:styleId="ab">
    <w:name w:val="Hyperlink"/>
    <w:basedOn w:val="a0"/>
    <w:uiPriority w:val="99"/>
    <w:unhideWhenUsed/>
    <w:rsid w:val="00340A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162929">
      <w:bodyDiv w:val="1"/>
      <w:marLeft w:val="0"/>
      <w:marRight w:val="0"/>
      <w:marTop w:val="0"/>
      <w:marBottom w:val="0"/>
      <w:divBdr>
        <w:top w:val="none" w:sz="0" w:space="0" w:color="auto"/>
        <w:left w:val="none" w:sz="0" w:space="0" w:color="auto"/>
        <w:bottom w:val="none" w:sz="0" w:space="0" w:color="auto"/>
        <w:right w:val="none" w:sz="0" w:space="0" w:color="auto"/>
      </w:divBdr>
    </w:div>
    <w:div w:id="1428774397">
      <w:bodyDiv w:val="1"/>
      <w:marLeft w:val="0"/>
      <w:marRight w:val="0"/>
      <w:marTop w:val="0"/>
      <w:marBottom w:val="0"/>
      <w:divBdr>
        <w:top w:val="none" w:sz="0" w:space="0" w:color="auto"/>
        <w:left w:val="none" w:sz="0" w:space="0" w:color="auto"/>
        <w:bottom w:val="none" w:sz="0" w:space="0" w:color="auto"/>
        <w:right w:val="none" w:sz="0" w:space="0" w:color="auto"/>
      </w:divBdr>
    </w:div>
    <w:div w:id="147221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turgunbaeva\AppData\Local\Temp\Toktom\ba27be17-37cf-4782-82cb-b05b26fb5042\documen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6</Pages>
  <Words>2141</Words>
  <Characters>12204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Расулова</dc:creator>
  <cp:lastModifiedBy>Айжан Расулова</cp:lastModifiedBy>
  <cp:revision>27</cp:revision>
  <cp:lastPrinted>2019-02-25T09:46:00Z</cp:lastPrinted>
  <dcterms:created xsi:type="dcterms:W3CDTF">2020-09-28T09:32:00Z</dcterms:created>
  <dcterms:modified xsi:type="dcterms:W3CDTF">2021-03-19T11:15:00Z</dcterms:modified>
</cp:coreProperties>
</file>